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A6EE" w14:textId="77777777" w:rsidR="000D5B3E" w:rsidRPr="00A812A3" w:rsidRDefault="000D5B3E" w:rsidP="00122FF4">
      <w:pPr>
        <w:rPr>
          <w:rFonts w:eastAsia="Calibri"/>
        </w:rPr>
      </w:pPr>
      <w:r w:rsidRPr="00A812A3">
        <w:rPr>
          <w:noProof/>
        </w:rPr>
        <w:drawing>
          <wp:inline distT="0" distB="0" distL="0" distR="0" wp14:anchorId="09CD0D79" wp14:editId="1A8A7F60">
            <wp:extent cx="3253740" cy="594995"/>
            <wp:effectExtent l="0" t="0" r="3810" b="0"/>
            <wp:docPr id="1" name="Picture 2"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594995"/>
                    </a:xfrm>
                    <a:prstGeom prst="rect">
                      <a:avLst/>
                    </a:prstGeom>
                    <a:noFill/>
                    <a:ln>
                      <a:noFill/>
                    </a:ln>
                  </pic:spPr>
                </pic:pic>
              </a:graphicData>
            </a:graphic>
          </wp:inline>
        </w:drawing>
      </w:r>
    </w:p>
    <w:p w14:paraId="13E2FE83" w14:textId="776ACB20" w:rsidR="000D5B3E" w:rsidRPr="00A812A3" w:rsidRDefault="006221DE" w:rsidP="00E87208">
      <w:pPr>
        <w:pStyle w:val="Heading1"/>
        <w:rPr>
          <w:lang w:val="en-CA"/>
        </w:rPr>
      </w:pPr>
      <w:r w:rsidRPr="00A812A3">
        <w:rPr>
          <w:lang w:val="en-CA"/>
        </w:rPr>
        <w:t>202</w:t>
      </w:r>
      <w:r w:rsidR="00180EC4" w:rsidRPr="00A812A3">
        <w:rPr>
          <w:lang w:val="en-CA"/>
        </w:rPr>
        <w:t>3 Venice Biennale of Architecture</w:t>
      </w:r>
    </w:p>
    <w:p w14:paraId="6F5BFE5E" w14:textId="1AD7C98F" w:rsidR="00180EC4" w:rsidRPr="00A812A3" w:rsidRDefault="00180EC4" w:rsidP="003B6F2E">
      <w:pPr>
        <w:pStyle w:val="Heading2"/>
        <w:rPr>
          <w:lang w:val="en-CA"/>
        </w:rPr>
      </w:pPr>
      <w:r w:rsidRPr="00A812A3">
        <w:rPr>
          <w:lang w:val="en-CA"/>
        </w:rPr>
        <w:t xml:space="preserve">Call </w:t>
      </w:r>
      <w:r w:rsidRPr="003B6F2E">
        <w:t>for</w:t>
      </w:r>
      <w:r w:rsidRPr="00A812A3">
        <w:rPr>
          <w:lang w:val="en-CA"/>
        </w:rPr>
        <w:t xml:space="preserve"> </w:t>
      </w:r>
      <w:r w:rsidR="00BC67C3" w:rsidRPr="00A812A3">
        <w:rPr>
          <w:lang w:val="en-CA"/>
        </w:rPr>
        <w:t xml:space="preserve">expression </w:t>
      </w:r>
      <w:r w:rsidRPr="00A812A3">
        <w:rPr>
          <w:lang w:val="en-CA"/>
        </w:rPr>
        <w:t xml:space="preserve">of </w:t>
      </w:r>
      <w:r w:rsidR="00BC67C3" w:rsidRPr="00A812A3">
        <w:rPr>
          <w:lang w:val="en-CA"/>
        </w:rPr>
        <w:t>interest</w:t>
      </w:r>
      <w:r w:rsidRPr="00A812A3">
        <w:rPr>
          <w:lang w:val="en-CA"/>
        </w:rPr>
        <w:br/>
      </w:r>
      <w:r w:rsidR="00B92E14" w:rsidRPr="00A812A3">
        <w:rPr>
          <w:lang w:val="en-CA"/>
        </w:rPr>
        <w:t>Guidelines and Application Form</w:t>
      </w:r>
    </w:p>
    <w:p w14:paraId="6CD8243D" w14:textId="4E837045" w:rsidR="001B40B3" w:rsidRPr="00A812A3" w:rsidRDefault="00FD8AD8" w:rsidP="008C4677">
      <w:bookmarkStart w:id="0" w:name="_Hlk45718885"/>
      <w:r w:rsidRPr="00A812A3">
        <w:t xml:space="preserve">The Canada Council for the Arts </w:t>
      </w:r>
      <w:r w:rsidR="7155E758" w:rsidRPr="00A812A3">
        <w:t xml:space="preserve">invites </w:t>
      </w:r>
      <w:r w:rsidRPr="00A812A3">
        <w:t>exhibition proposals for Canada’s official representation at the 18</w:t>
      </w:r>
      <w:r w:rsidRPr="00A812A3">
        <w:rPr>
          <w:vertAlign w:val="superscript"/>
        </w:rPr>
        <w:t>th</w:t>
      </w:r>
      <w:r w:rsidRPr="00A812A3">
        <w:t xml:space="preserve"> International Architecture Exhibition – La Biennale di </w:t>
      </w:r>
      <w:proofErr w:type="spellStart"/>
      <w:r w:rsidRPr="00A812A3">
        <w:t>Venizia</w:t>
      </w:r>
      <w:proofErr w:type="spellEnd"/>
      <w:r w:rsidRPr="00A812A3">
        <w:t xml:space="preserve">, from May to November 2023. </w:t>
      </w:r>
      <w:r w:rsidR="00EEB2FE" w:rsidRPr="00A812A3">
        <w:rPr>
          <w:rFonts w:cs="Arial"/>
        </w:rPr>
        <w:t>The exhibition will take place at the Canada Pavilion</w:t>
      </w:r>
      <w:r w:rsidR="00EEB2FE" w:rsidRPr="00A812A3">
        <w:t xml:space="preserve"> in the </w:t>
      </w:r>
      <w:proofErr w:type="spellStart"/>
      <w:r w:rsidR="00EEB2FE" w:rsidRPr="00A812A3">
        <w:t>Gardini</w:t>
      </w:r>
      <w:proofErr w:type="spellEnd"/>
      <w:r w:rsidR="00EEB2FE" w:rsidRPr="00A812A3">
        <w:t>.</w:t>
      </w:r>
    </w:p>
    <w:p w14:paraId="1F953BCF" w14:textId="0DCF5724" w:rsidR="001B40B3" w:rsidRPr="00A812A3" w:rsidRDefault="00FD8AD8" w:rsidP="008C4677">
      <w:r w:rsidRPr="00A812A3">
        <w:t xml:space="preserve">The Canada Council </w:t>
      </w:r>
      <w:r w:rsidR="7730C525" w:rsidRPr="00A812A3">
        <w:t>is looking for</w:t>
      </w:r>
      <w:r w:rsidRPr="00A812A3">
        <w:t xml:space="preserve"> proposals with bold ideas that inspire, challenge, and respond to current real</w:t>
      </w:r>
      <w:r w:rsidR="4CCCDC83" w:rsidRPr="00A812A3">
        <w:t>i</w:t>
      </w:r>
      <w:r w:rsidRPr="00A812A3">
        <w:t>ties</w:t>
      </w:r>
      <w:r w:rsidR="00A0276E" w:rsidRPr="00A812A3">
        <w:t xml:space="preserve"> through the lens of</w:t>
      </w:r>
      <w:r w:rsidRPr="00A812A3">
        <w:t xml:space="preserve"> contemporary Canadian architecture. Each proposal must include</w:t>
      </w:r>
      <w:r w:rsidR="00A0276E" w:rsidRPr="00A812A3">
        <w:t>, in addition to a</w:t>
      </w:r>
      <w:r w:rsidR="00E2423C" w:rsidRPr="00A812A3">
        <w:t xml:space="preserve">n on-site exhibition, </w:t>
      </w:r>
      <w:r w:rsidRPr="00A812A3">
        <w:t xml:space="preserve">a digital artistic </w:t>
      </w:r>
      <w:r w:rsidR="00F83957" w:rsidRPr="00A812A3">
        <w:t xml:space="preserve">element </w:t>
      </w:r>
      <w:r w:rsidRPr="00A812A3">
        <w:t>with functionality that is accessible and discoverable to a wide audience. Examples include</w:t>
      </w:r>
      <w:r w:rsidR="363D17F9" w:rsidRPr="00A812A3">
        <w:t>,</w:t>
      </w:r>
      <w:r w:rsidRPr="00A812A3">
        <w:t xml:space="preserve"> but are not limited to</w:t>
      </w:r>
      <w:r w:rsidR="65B4182F" w:rsidRPr="00A812A3">
        <w:t>,</w:t>
      </w:r>
      <w:r w:rsidRPr="00A812A3">
        <w:t xml:space="preserve"> livestreamed works/events, downloadable works, virtual performances, digital exhibition and curatorial works, interactive artistic experiences, and more.</w:t>
      </w:r>
    </w:p>
    <w:p w14:paraId="76187DBF" w14:textId="6D06B50C" w:rsidR="001B40B3" w:rsidRPr="00A812A3" w:rsidRDefault="001B40B3" w:rsidP="008C4677">
      <w:r w:rsidRPr="00A812A3">
        <w:t xml:space="preserve">The </w:t>
      </w:r>
      <w:r w:rsidR="00F462B4">
        <w:t>C</w:t>
      </w:r>
      <w:r w:rsidR="00BC67C3" w:rsidRPr="00A812A3">
        <w:t xml:space="preserve">all </w:t>
      </w:r>
      <w:r w:rsidRPr="00A812A3">
        <w:t xml:space="preserve">is open to </w:t>
      </w:r>
      <w:r w:rsidR="00922E4B" w:rsidRPr="00A812A3">
        <w:rPr>
          <w:rFonts w:cs="Arial"/>
        </w:rPr>
        <w:t>Canadian organizations, institutions, or</w:t>
      </w:r>
      <w:r w:rsidR="00922E4B" w:rsidRPr="00A812A3">
        <w:rPr>
          <w:rFonts w:cs="Arial"/>
          <w:color w:val="auto"/>
        </w:rPr>
        <w:t xml:space="preserve"> </w:t>
      </w:r>
      <w:r w:rsidR="00922E4B" w:rsidRPr="00A812A3">
        <w:rPr>
          <w:rFonts w:cs="Arial"/>
        </w:rPr>
        <w:t>businesses</w:t>
      </w:r>
      <w:r w:rsidR="00922E4B" w:rsidRPr="00A812A3">
        <w:t xml:space="preserve"> who</w:t>
      </w:r>
      <w:r w:rsidRPr="00A812A3">
        <w:t xml:space="preserve"> must assemble a cross-disciplinary team with expertise in contemporary Canadian architecture </w:t>
      </w:r>
      <w:r w:rsidR="0069551A" w:rsidRPr="00A812A3">
        <w:t xml:space="preserve">as well </w:t>
      </w:r>
      <w:r w:rsidR="663B4A73" w:rsidRPr="00A812A3">
        <w:t>as experience</w:t>
      </w:r>
      <w:r w:rsidRPr="00A812A3">
        <w:t xml:space="preserve"> in project management, curation, and exhibition design</w:t>
      </w:r>
      <w:r w:rsidR="0069551A" w:rsidRPr="00A812A3">
        <w:t>.</w:t>
      </w:r>
      <w:r w:rsidR="56F32D6C" w:rsidRPr="00A812A3">
        <w:t xml:space="preserve"> </w:t>
      </w:r>
      <w:r w:rsidR="0069551A" w:rsidRPr="00A812A3">
        <w:t>C</w:t>
      </w:r>
      <w:r w:rsidRPr="00A812A3">
        <w:t xml:space="preserve">ontributors and collaborators </w:t>
      </w:r>
      <w:r w:rsidR="00922E4B" w:rsidRPr="00A812A3">
        <w:t>could</w:t>
      </w:r>
      <w:r w:rsidRPr="00A812A3">
        <w:t xml:space="preserve"> include</w:t>
      </w:r>
      <w:r w:rsidR="077BC493" w:rsidRPr="00A812A3">
        <w:t>,</w:t>
      </w:r>
      <w:r w:rsidRPr="00A812A3">
        <w:t xml:space="preserve"> but</w:t>
      </w:r>
      <w:r w:rsidR="00922E4B" w:rsidRPr="00A812A3">
        <w:t xml:space="preserve"> are</w:t>
      </w:r>
      <w:r w:rsidRPr="00A812A3">
        <w:t xml:space="preserve"> not limited to</w:t>
      </w:r>
      <w:r w:rsidR="74DE6EB9" w:rsidRPr="00A812A3">
        <w:t>,</w:t>
      </w:r>
      <w:r w:rsidRPr="00A812A3">
        <w:t xml:space="preserve"> architects, artists, critics, curators, and designers. The selected team will be responsible for all aspects of the exhibition, from conception and design to production.</w:t>
      </w:r>
    </w:p>
    <w:p w14:paraId="249D10C2" w14:textId="02DC07A6" w:rsidR="001B40B3" w:rsidRPr="00A812A3" w:rsidRDefault="004A522B" w:rsidP="0018614F">
      <w:r w:rsidRPr="00A812A3">
        <w:t xml:space="preserve">The Canada Council, as </w:t>
      </w:r>
      <w:r w:rsidR="00BC67C3" w:rsidRPr="00A812A3">
        <w:t>commissioner</w:t>
      </w:r>
      <w:r w:rsidRPr="00A812A3">
        <w:t>,</w:t>
      </w:r>
      <w:r w:rsidR="00FD8AD8" w:rsidRPr="00A812A3">
        <w:t xml:space="preserve"> oversees Canada’s official participation, </w:t>
      </w:r>
      <w:r w:rsidR="7B2DED25" w:rsidRPr="00A812A3">
        <w:t xml:space="preserve">advises </w:t>
      </w:r>
      <w:r w:rsidR="00FD8AD8" w:rsidRPr="00A812A3">
        <w:t>the selected team, and contribute</w:t>
      </w:r>
      <w:r w:rsidR="0DC8E3B9" w:rsidRPr="00A812A3">
        <w:t>s</w:t>
      </w:r>
      <w:r w:rsidR="00FD8AD8" w:rsidRPr="00A812A3">
        <w:t xml:space="preserve"> $500,000 towards </w:t>
      </w:r>
      <w:r w:rsidRPr="00A812A3">
        <w:t xml:space="preserve">the </w:t>
      </w:r>
      <w:r w:rsidR="00FD8AD8" w:rsidRPr="00A812A3">
        <w:t xml:space="preserve">exhibition production. </w:t>
      </w:r>
    </w:p>
    <w:bookmarkEnd w:id="0"/>
    <w:p w14:paraId="34E23B11" w14:textId="1674AB51" w:rsidR="000D5B3E" w:rsidRPr="00A812A3" w:rsidRDefault="0A760A2D" w:rsidP="008C4677">
      <w:pPr>
        <w:rPr>
          <w:sz w:val="28"/>
          <w:szCs w:val="28"/>
        </w:rPr>
      </w:pPr>
      <w:r w:rsidRPr="00A812A3">
        <w:t xml:space="preserve">The application process has two stages: </w:t>
      </w:r>
    </w:p>
    <w:p w14:paraId="0F7E1D80" w14:textId="30729371" w:rsidR="000D5B3E" w:rsidRPr="00A812A3" w:rsidRDefault="542E6C61" w:rsidP="5F8E88F7">
      <w:pPr>
        <w:tabs>
          <w:tab w:val="clear" w:pos="360"/>
          <w:tab w:val="left" w:pos="1170"/>
        </w:tabs>
      </w:pPr>
      <w:r w:rsidRPr="00A812A3">
        <w:rPr>
          <w:b/>
        </w:rPr>
        <w:t>Stage 1</w:t>
      </w:r>
      <w:r w:rsidR="00FB6ADC" w:rsidRPr="00A812A3">
        <w:tab/>
      </w:r>
      <w:r w:rsidRPr="00A812A3">
        <w:t xml:space="preserve">Proposal submitted through </w:t>
      </w:r>
      <w:r w:rsidR="00F462B4">
        <w:t>C</w:t>
      </w:r>
      <w:r w:rsidR="00BC67C3" w:rsidRPr="00A812A3">
        <w:t xml:space="preserve">all </w:t>
      </w:r>
      <w:r w:rsidRPr="00A812A3">
        <w:t xml:space="preserve">for </w:t>
      </w:r>
      <w:r w:rsidR="00BC67C3" w:rsidRPr="00A812A3">
        <w:t xml:space="preserve">expression </w:t>
      </w:r>
      <w:r w:rsidRPr="00A812A3">
        <w:t>of</w:t>
      </w:r>
      <w:r w:rsidR="00BC67C3" w:rsidRPr="00A812A3">
        <w:t xml:space="preserve"> interest</w:t>
      </w:r>
    </w:p>
    <w:p w14:paraId="65F92CAF" w14:textId="479E8577" w:rsidR="000D5B3E" w:rsidRPr="00A812A3" w:rsidRDefault="542E6C61" w:rsidP="5F8E88F7">
      <w:pPr>
        <w:tabs>
          <w:tab w:val="clear" w:pos="360"/>
          <w:tab w:val="left" w:pos="1170"/>
        </w:tabs>
        <w:ind w:left="1170" w:hanging="1170"/>
      </w:pPr>
      <w:r w:rsidRPr="00A812A3">
        <w:rPr>
          <w:b/>
        </w:rPr>
        <w:t>Stage 2</w:t>
      </w:r>
      <w:r w:rsidRPr="00A812A3">
        <w:tab/>
        <w:t xml:space="preserve">Shortlisted candidates from the Call for Expression of Interest will be invited to fully develop their proposal and participate in an interview with the selection committee </w:t>
      </w:r>
    </w:p>
    <w:p w14:paraId="7D63CA6E" w14:textId="476C36A6" w:rsidR="000D5B3E" w:rsidRPr="00A812A3" w:rsidRDefault="36592323" w:rsidP="0090797F">
      <w:pPr>
        <w:pStyle w:val="Heading3"/>
      </w:pPr>
      <w:r w:rsidRPr="00A812A3">
        <w:t xml:space="preserve">Deadline </w:t>
      </w:r>
    </w:p>
    <w:p w14:paraId="7272C9B5" w14:textId="7D698BF1" w:rsidR="000D5B3E" w:rsidRPr="00A812A3" w:rsidRDefault="153E257B" w:rsidP="00122FF4">
      <w:r w:rsidRPr="00A812A3">
        <w:t xml:space="preserve">Proposals (stage 1) </w:t>
      </w:r>
      <w:r w:rsidR="00BA0193" w:rsidRPr="00A812A3">
        <w:t xml:space="preserve">must be received </w:t>
      </w:r>
      <w:r w:rsidR="00BA0193" w:rsidRPr="002678C5">
        <w:t xml:space="preserve">by </w:t>
      </w:r>
      <w:r w:rsidR="00BA0193" w:rsidRPr="002678C5">
        <w:rPr>
          <w:b/>
        </w:rPr>
        <w:t xml:space="preserve">Monday, November </w:t>
      </w:r>
      <w:r w:rsidR="6D77EBB6" w:rsidRPr="002678C5">
        <w:rPr>
          <w:b/>
        </w:rPr>
        <w:t>29</w:t>
      </w:r>
      <w:r w:rsidR="00BA0193" w:rsidRPr="002678C5">
        <w:rPr>
          <w:b/>
        </w:rPr>
        <w:t>, 2021, 11</w:t>
      </w:r>
      <w:r w:rsidR="00BA0193" w:rsidRPr="00A812A3">
        <w:rPr>
          <w:b/>
        </w:rPr>
        <w:t>:59 pm</w:t>
      </w:r>
      <w:r w:rsidR="001310DB" w:rsidRPr="00A812A3">
        <w:rPr>
          <w:b/>
        </w:rPr>
        <w:t xml:space="preserve"> Pacific Time</w:t>
      </w:r>
      <w:r w:rsidR="00E66238" w:rsidRPr="00A812A3">
        <w:t xml:space="preserve"> to </w:t>
      </w:r>
      <w:hyperlink r:id="rId9">
        <w:r w:rsidR="003E1E7F" w:rsidRPr="00A812A3">
          <w:rPr>
            <w:rStyle w:val="Hyperlink"/>
            <w:rFonts w:cs="Segoe UI"/>
          </w:rPr>
          <w:t>venicebiennale@canadacouncil.ca</w:t>
        </w:r>
      </w:hyperlink>
      <w:r w:rsidR="003E1E7F" w:rsidRPr="00A812A3">
        <w:t xml:space="preserve">. </w:t>
      </w:r>
    </w:p>
    <w:p w14:paraId="71E85A61" w14:textId="13AA7A19" w:rsidR="00132C10" w:rsidRPr="00A812A3" w:rsidRDefault="00132C10" w:rsidP="0090797F">
      <w:r w:rsidRPr="00A812A3">
        <w:t>The selection committee is comprised of the following members:</w:t>
      </w:r>
    </w:p>
    <w:p w14:paraId="27CC521B" w14:textId="77777777" w:rsidR="00F8172B" w:rsidRPr="00F8172B" w:rsidRDefault="00F8172B" w:rsidP="0090797F">
      <w:pPr>
        <w:pStyle w:val="Bullet"/>
      </w:pPr>
      <w:r w:rsidRPr="00F8172B">
        <w:rPr>
          <w:b/>
          <w:bCs w:val="0"/>
        </w:rPr>
        <w:t>Brigitte Shim</w:t>
      </w:r>
      <w:r w:rsidRPr="00F8172B">
        <w:t>,</w:t>
      </w:r>
      <w:r w:rsidRPr="00F8172B">
        <w:rPr>
          <w:b/>
          <w:bCs w:val="0"/>
        </w:rPr>
        <w:t xml:space="preserve"> </w:t>
      </w:r>
      <w:r w:rsidRPr="00F8172B">
        <w:t>FRAIC, CM, RCA, Hon. FAIA, OAA, Architect, Principal, Shim-Sutcliffe Architects (Toronto) ǀ Professor, John H. Daniels Faculty of Architecture, Landscape, and Design, University of Toronto (Toronto)</w:t>
      </w:r>
    </w:p>
    <w:p w14:paraId="1DFAAEBB" w14:textId="426FDACD" w:rsidR="00493689" w:rsidRDefault="00F8172B" w:rsidP="0090797F">
      <w:pPr>
        <w:pStyle w:val="Bullet"/>
      </w:pPr>
      <w:r w:rsidRPr="00F8172B">
        <w:rPr>
          <w:b/>
          <w:bCs w:val="0"/>
        </w:rPr>
        <w:t>Neeraj Bhatia</w:t>
      </w:r>
      <w:r w:rsidRPr="00F8172B">
        <w:t xml:space="preserve">, RA, OAA, </w:t>
      </w:r>
      <w:proofErr w:type="spellStart"/>
      <w:r w:rsidRPr="00F8172B">
        <w:t>SM.Arch</w:t>
      </w:r>
      <w:proofErr w:type="spellEnd"/>
      <w:r w:rsidRPr="00F8172B">
        <w:t xml:space="preserve">, </w:t>
      </w:r>
      <w:proofErr w:type="spellStart"/>
      <w:r w:rsidRPr="00F8172B">
        <w:t>B.Arch</w:t>
      </w:r>
      <w:proofErr w:type="spellEnd"/>
      <w:r w:rsidRPr="00F8172B">
        <w:t>, B.E.S, Architect and Urban Designer, Principal, THE OPEN WORKSHOP (Toronto and San Francisco) ǀ Associate Professor, California College of the Arts (San Francisco)</w:t>
      </w:r>
    </w:p>
    <w:p w14:paraId="39BD323C" w14:textId="77777777" w:rsidR="00F8172B" w:rsidRDefault="00F8172B" w:rsidP="00BB0961">
      <w:pPr>
        <w:pStyle w:val="Bullet-space"/>
        <w:spacing w:after="0"/>
      </w:pPr>
      <w:r w:rsidRPr="00F8172B">
        <w:rPr>
          <w:b/>
          <w:bCs w:val="0"/>
        </w:rPr>
        <w:t>Annie Lebel</w:t>
      </w:r>
      <w:r w:rsidRPr="00F8172B">
        <w:t xml:space="preserve">, MOAQ, LEED Green Associate, Architect, Principal, in situ atelier </w:t>
      </w:r>
      <w:proofErr w:type="spellStart"/>
      <w:r w:rsidRPr="00F8172B">
        <w:t>d’architecture</w:t>
      </w:r>
      <w:proofErr w:type="spellEnd"/>
      <w:r w:rsidRPr="00F8172B">
        <w:t xml:space="preserve"> (Montreal) ǀ Lead of Practical Training, Faculty of Environmental Design, </w:t>
      </w:r>
      <w:proofErr w:type="spellStart"/>
      <w:r w:rsidRPr="00F8172B">
        <w:t>Université</w:t>
      </w:r>
      <w:proofErr w:type="spellEnd"/>
      <w:r w:rsidRPr="00F8172B">
        <w:t xml:space="preserve"> de Montréal (Montreal)</w:t>
      </w:r>
    </w:p>
    <w:p w14:paraId="59155553" w14:textId="7FA36095" w:rsidR="00F8172B" w:rsidRPr="00F8172B" w:rsidRDefault="00F8172B" w:rsidP="00BB0961">
      <w:pPr>
        <w:pStyle w:val="Bullet-space"/>
        <w:spacing w:after="0"/>
      </w:pPr>
      <w:r w:rsidRPr="00F8172B">
        <w:rPr>
          <w:b/>
        </w:rPr>
        <w:t>Alison Brooks</w:t>
      </w:r>
      <w:r w:rsidRPr="00F8172B">
        <w:rPr>
          <w:bCs w:val="0"/>
        </w:rPr>
        <w:t xml:space="preserve">, RIBA, FRSA, RDI, Doc </w:t>
      </w:r>
      <w:proofErr w:type="spellStart"/>
      <w:r w:rsidRPr="00F8172B">
        <w:rPr>
          <w:bCs w:val="0"/>
        </w:rPr>
        <w:t>Eng</w:t>
      </w:r>
      <w:proofErr w:type="spellEnd"/>
      <w:r w:rsidRPr="00F8172B">
        <w:rPr>
          <w:bCs w:val="0"/>
        </w:rPr>
        <w:t xml:space="preserve"> (hon causa), Architect, Principal and Creative Director, Alison Brooks Architects (London, UK) ǀ Visiting Professor, Escuela Técnica Superior de </w:t>
      </w:r>
      <w:proofErr w:type="spellStart"/>
      <w:r w:rsidRPr="00F8172B">
        <w:rPr>
          <w:bCs w:val="0"/>
        </w:rPr>
        <w:t>Arquitectura</w:t>
      </w:r>
      <w:proofErr w:type="spellEnd"/>
      <w:r w:rsidRPr="00F8172B">
        <w:rPr>
          <w:bCs w:val="0"/>
        </w:rPr>
        <w:t xml:space="preserve"> </w:t>
      </w:r>
      <w:r w:rsidRPr="00F8172B">
        <w:rPr>
          <w:bCs w:val="0"/>
        </w:rPr>
        <w:lastRenderedPageBreak/>
        <w:t>de Madrid (Spain) and Loughborough University School of Architecture, Building and Civil Engineering (UK)</w:t>
      </w:r>
    </w:p>
    <w:p w14:paraId="52AD4D71" w14:textId="77777777" w:rsidR="00F8172B" w:rsidRDefault="00F8172B" w:rsidP="00BB0961">
      <w:pPr>
        <w:rPr>
          <w:b/>
          <w:bCs w:val="0"/>
        </w:rPr>
      </w:pPr>
    </w:p>
    <w:p w14:paraId="38B11FDD" w14:textId="22773808" w:rsidR="000D5B3E" w:rsidRPr="00A812A3" w:rsidRDefault="000D5B3E" w:rsidP="00BB0961">
      <w:r w:rsidRPr="00A812A3">
        <w:rPr>
          <w:b/>
          <w:bCs w:val="0"/>
        </w:rPr>
        <w:t>Application limits</w:t>
      </w:r>
      <w:r w:rsidRPr="00A812A3">
        <w:t xml:space="preserve"> – </w:t>
      </w:r>
      <w:r w:rsidR="00050C68" w:rsidRPr="00A812A3">
        <w:t xml:space="preserve">you can submit 1 application </w:t>
      </w:r>
      <w:r w:rsidR="32E4B3F5" w:rsidRPr="00A812A3">
        <w:t xml:space="preserve">to the </w:t>
      </w:r>
      <w:r w:rsidR="005B48F5">
        <w:t>C</w:t>
      </w:r>
      <w:r w:rsidR="00BC67C3" w:rsidRPr="00A812A3">
        <w:t xml:space="preserve">all </w:t>
      </w:r>
      <w:r w:rsidR="32E4B3F5" w:rsidRPr="00A812A3">
        <w:t xml:space="preserve">for </w:t>
      </w:r>
      <w:r w:rsidR="00BC67C3" w:rsidRPr="00A812A3">
        <w:t xml:space="preserve">expression </w:t>
      </w:r>
      <w:r w:rsidR="00050C68" w:rsidRPr="00A812A3">
        <w:t xml:space="preserve">of </w:t>
      </w:r>
      <w:r w:rsidR="00BC67C3" w:rsidRPr="00A812A3">
        <w:t>interest</w:t>
      </w:r>
      <w:r w:rsidR="007A126B" w:rsidRPr="00A812A3">
        <w:t>.</w:t>
      </w:r>
    </w:p>
    <w:p w14:paraId="3C26738F" w14:textId="3D259A8E" w:rsidR="007A126B" w:rsidRPr="00A812A3" w:rsidRDefault="007A126B" w:rsidP="0090797F">
      <w:pPr>
        <w:rPr>
          <w:rFonts w:eastAsia="Calibri" w:cstheme="minorHAnsi"/>
        </w:rPr>
      </w:pPr>
      <w:r w:rsidRPr="00A812A3">
        <w:rPr>
          <w:rFonts w:eastAsia="Calibri" w:cstheme="minorHAnsi"/>
          <w:b/>
        </w:rPr>
        <w:t>You cannot apply for</w:t>
      </w:r>
      <w:r w:rsidRPr="00A812A3">
        <w:rPr>
          <w:rFonts w:eastAsia="Calibri" w:cstheme="minorHAnsi"/>
        </w:rPr>
        <w:t xml:space="preserve"> activities that are on the </w:t>
      </w:r>
      <w:hyperlink r:id="rId10" w:history="1">
        <w:r w:rsidRPr="00A812A3">
          <w:rPr>
            <w:rStyle w:val="Hyperlink"/>
            <w:rFonts w:eastAsia="Calibri" w:cstheme="minorHAnsi"/>
          </w:rPr>
          <w:t>general list of ineligible activities</w:t>
        </w:r>
      </w:hyperlink>
      <w:r w:rsidRPr="00A812A3">
        <w:rPr>
          <w:rFonts w:eastAsia="Calibri" w:cstheme="minorHAnsi"/>
        </w:rPr>
        <w:t>.</w:t>
      </w:r>
    </w:p>
    <w:p w14:paraId="567278A3" w14:textId="6EFC942E" w:rsidR="000D5B3E" w:rsidRPr="00A812A3" w:rsidRDefault="00570346" w:rsidP="0090797F">
      <w:pPr>
        <w:pStyle w:val="Heading3"/>
      </w:pPr>
      <w:r w:rsidRPr="00A812A3">
        <w:t xml:space="preserve">Applicants </w:t>
      </w:r>
      <w:r w:rsidR="000D5B3E" w:rsidRPr="00A812A3">
        <w:t>– Who can apply?</w:t>
      </w:r>
    </w:p>
    <w:p w14:paraId="6B632CD3" w14:textId="45DCA4A8" w:rsidR="00A14C7C" w:rsidRPr="00A812A3" w:rsidRDefault="00A14C7C" w:rsidP="0090797F">
      <w:r w:rsidRPr="00A812A3">
        <w:t>Applicants must be incorporated Canadian organizations, institutions, or</w:t>
      </w:r>
      <w:r w:rsidRPr="00A812A3">
        <w:rPr>
          <w:color w:val="auto"/>
        </w:rPr>
        <w:t xml:space="preserve"> a </w:t>
      </w:r>
      <w:r w:rsidRPr="00A812A3">
        <w:t>registered business. These include, but are not limited to, architectural firms, organizations and associations, schools of architecture, artist-run-centres, galleries and museums. The organization, institution, or business must be at least 75 percent Canadian-owned and have its head office and executive located in Canada.</w:t>
      </w:r>
    </w:p>
    <w:p w14:paraId="1B491A4E" w14:textId="436D240C" w:rsidR="001F74FA" w:rsidRPr="00A812A3" w:rsidRDefault="001F74FA" w:rsidP="0090797F">
      <w:pPr>
        <w:pStyle w:val="Heading3"/>
      </w:pPr>
      <w:bookmarkStart w:id="1" w:name="_Hlk57906266"/>
      <w:r w:rsidRPr="00A812A3">
        <w:t>Application Assistance</w:t>
      </w:r>
    </w:p>
    <w:p w14:paraId="3622467B" w14:textId="32FC1C26" w:rsidR="008535AA" w:rsidRPr="00A812A3" w:rsidRDefault="008535AA" w:rsidP="0090797F">
      <w:r w:rsidRPr="00A812A3">
        <w:t xml:space="preserve">If you are the lead applicant, you </w:t>
      </w:r>
      <w:bookmarkEnd w:id="1"/>
      <w:r w:rsidRPr="00A812A3">
        <w:t>may be eligible for </w:t>
      </w:r>
      <w:hyperlink r:id="rId11" w:tgtFrame="_blank" w:history="1">
        <w:r w:rsidRPr="00A812A3">
          <w:rPr>
            <w:color w:val="0070C0"/>
            <w:u w:val="single"/>
          </w:rPr>
          <w:t>Application Assistance</w:t>
        </w:r>
      </w:hyperlink>
      <w:r w:rsidRPr="00A812A3">
        <w:t> to pay someone to help you with the application process if you are experiencing difficulty and self-identify as:</w:t>
      </w:r>
    </w:p>
    <w:p w14:paraId="5BF6AD15" w14:textId="6ACD8BD7" w:rsidR="008535AA" w:rsidRPr="00A812A3" w:rsidRDefault="008535AA" w:rsidP="0090797F">
      <w:pPr>
        <w:pStyle w:val="Bullet"/>
      </w:pPr>
      <w:r w:rsidRPr="00A812A3">
        <w:t>Deaf, hard of hearing, has a disability or is living with a mental illness</w:t>
      </w:r>
    </w:p>
    <w:p w14:paraId="743F9A09" w14:textId="7CE350F7" w:rsidR="00A14C7C" w:rsidRPr="00A812A3" w:rsidRDefault="008535AA" w:rsidP="0090797F">
      <w:pPr>
        <w:pStyle w:val="Bullet-space"/>
      </w:pPr>
      <w:r w:rsidRPr="00A812A3">
        <w:t>First Nations, Inuit or Métis facing language, geographic and/or cultural barriers.</w:t>
      </w:r>
    </w:p>
    <w:p w14:paraId="1FFA9273" w14:textId="6525B084" w:rsidR="000D5B3E" w:rsidRPr="00A812A3" w:rsidRDefault="000D5B3E" w:rsidP="0090797F">
      <w:pPr>
        <w:pStyle w:val="Heading3"/>
      </w:pPr>
      <w:r w:rsidRPr="00A812A3">
        <w:t xml:space="preserve">Assessment – How are decisions made?  </w:t>
      </w:r>
    </w:p>
    <w:p w14:paraId="6DC41C8A" w14:textId="6A7980A8" w:rsidR="00DC390F" w:rsidRPr="00A812A3" w:rsidRDefault="002613EC" w:rsidP="008C4677">
      <w:r w:rsidRPr="00A812A3">
        <w:t>Proposals</w:t>
      </w:r>
      <w:r w:rsidR="00DC390F" w:rsidRPr="00A812A3">
        <w:t xml:space="preserve"> will be evaluated based </w:t>
      </w:r>
      <w:r w:rsidR="2D0030D9" w:rsidRPr="00A812A3">
        <w:t xml:space="preserve">on </w:t>
      </w:r>
      <w:r w:rsidR="00DC390F" w:rsidRPr="00A812A3">
        <w:t>the following weighted criteria:</w:t>
      </w:r>
    </w:p>
    <w:p w14:paraId="44E77483" w14:textId="09468BA6" w:rsidR="007358EC" w:rsidRPr="00A812A3" w:rsidRDefault="00733A7F" w:rsidP="00387115">
      <w:pPr>
        <w:pStyle w:val="Normalcheckboxes"/>
        <w:rPr>
          <w:rFonts w:eastAsia="Calibri"/>
          <w:b/>
          <w:bCs w:val="0"/>
          <w:color w:val="auto"/>
        </w:rPr>
      </w:pPr>
      <w:bookmarkStart w:id="2" w:name="_Hlk63411910"/>
      <w:r w:rsidRPr="00A812A3">
        <w:rPr>
          <w:rFonts w:eastAsia="Calibri"/>
          <w:b/>
          <w:bCs w:val="0"/>
          <w:color w:val="auto"/>
        </w:rPr>
        <w:t xml:space="preserve">Artistic </w:t>
      </w:r>
      <w:r w:rsidR="001F74FA" w:rsidRPr="00A812A3">
        <w:rPr>
          <w:rFonts w:eastAsia="Calibri"/>
          <w:b/>
          <w:bCs w:val="0"/>
          <w:color w:val="auto"/>
        </w:rPr>
        <w:t xml:space="preserve">merit </w:t>
      </w:r>
      <w:r w:rsidR="00387115" w:rsidRPr="00A812A3">
        <w:rPr>
          <w:rFonts w:eastAsia="Calibri"/>
          <w:b/>
          <w:bCs w:val="0"/>
          <w:color w:val="auto"/>
        </w:rPr>
        <w:t>(</w:t>
      </w:r>
      <w:r w:rsidRPr="00A812A3">
        <w:rPr>
          <w:rFonts w:eastAsia="Calibri"/>
          <w:b/>
          <w:bCs w:val="0"/>
          <w:color w:val="auto"/>
        </w:rPr>
        <w:t>5</w:t>
      </w:r>
      <w:r w:rsidR="00705166" w:rsidRPr="00A812A3">
        <w:rPr>
          <w:rFonts w:eastAsia="Calibri"/>
          <w:b/>
          <w:bCs w:val="0"/>
          <w:color w:val="auto"/>
        </w:rPr>
        <w:t>0</w:t>
      </w:r>
      <w:r w:rsidR="007358EC" w:rsidRPr="00A812A3">
        <w:rPr>
          <w:rFonts w:eastAsia="Calibri"/>
          <w:b/>
          <w:bCs w:val="0"/>
          <w:color w:val="auto"/>
        </w:rPr>
        <w:t>%</w:t>
      </w:r>
      <w:r w:rsidR="00387115" w:rsidRPr="00A812A3">
        <w:rPr>
          <w:rFonts w:eastAsia="Calibri"/>
          <w:b/>
          <w:bCs w:val="0"/>
          <w:color w:val="auto"/>
        </w:rPr>
        <w:t>)</w:t>
      </w:r>
      <w:r w:rsidR="007358EC" w:rsidRPr="00A812A3">
        <w:rPr>
          <w:rFonts w:eastAsia="Calibri"/>
          <w:b/>
          <w:bCs w:val="0"/>
          <w:color w:val="auto"/>
        </w:rPr>
        <w:t xml:space="preserve"> </w:t>
      </w:r>
    </w:p>
    <w:p w14:paraId="00764822" w14:textId="5B06B81F" w:rsidR="00705166" w:rsidRPr="00A812A3" w:rsidRDefault="01D88780" w:rsidP="0090797F">
      <w:pPr>
        <w:pStyle w:val="Bullet"/>
        <w:rPr>
          <w:rFonts w:eastAsia="Calibri"/>
        </w:rPr>
      </w:pPr>
      <w:bookmarkStart w:id="3" w:name="_Hlk57125644"/>
      <w:r w:rsidRPr="00A812A3">
        <w:rPr>
          <w:rFonts w:eastAsia="Calibri"/>
        </w:rPr>
        <w:t>The artistic quality and rationale of your propo</w:t>
      </w:r>
      <w:r w:rsidR="4BEF18F2" w:rsidRPr="00A812A3">
        <w:rPr>
          <w:rFonts w:eastAsia="Calibri"/>
        </w:rPr>
        <w:t>sed exhibition</w:t>
      </w:r>
    </w:p>
    <w:p w14:paraId="2AFC0C9F" w14:textId="2D5CD048" w:rsidR="006F0D64" w:rsidRPr="00A812A3" w:rsidRDefault="2DBC9A8D" w:rsidP="004601C1">
      <w:pPr>
        <w:pStyle w:val="Bullet-space"/>
        <w:rPr>
          <w:rFonts w:eastAsia="Calibri"/>
          <w:strike/>
          <w:color w:val="auto"/>
        </w:rPr>
      </w:pPr>
      <w:r w:rsidRPr="00A812A3">
        <w:rPr>
          <w:rFonts w:eastAsia="Calibri"/>
          <w:color w:val="auto"/>
        </w:rPr>
        <w:t>The architectural interest and relevance of ideas</w:t>
      </w:r>
    </w:p>
    <w:p w14:paraId="1D93FDE2" w14:textId="5F2B887C" w:rsidR="00705166" w:rsidRPr="00A812A3" w:rsidRDefault="5DB06BEC" w:rsidP="64B1A050">
      <w:pPr>
        <w:pStyle w:val="Bullet-space"/>
        <w:numPr>
          <w:ilvl w:val="0"/>
          <w:numId w:val="0"/>
        </w:numPr>
        <w:ind w:left="18"/>
        <w:rPr>
          <w:rFonts w:eastAsia="Calibri"/>
          <w:b/>
          <w:color w:val="auto"/>
        </w:rPr>
      </w:pPr>
      <w:r w:rsidRPr="00A812A3">
        <w:rPr>
          <w:rFonts w:eastAsia="Calibri"/>
          <w:b/>
          <w:color w:val="auto"/>
        </w:rPr>
        <w:t>Impact</w:t>
      </w:r>
      <w:r w:rsidR="13069098" w:rsidRPr="00A812A3">
        <w:rPr>
          <w:rFonts w:eastAsia="Calibri"/>
          <w:b/>
          <w:color w:val="auto"/>
        </w:rPr>
        <w:t xml:space="preserve"> (30%)</w:t>
      </w:r>
    </w:p>
    <w:bookmarkEnd w:id="3"/>
    <w:p w14:paraId="3734C698" w14:textId="381FBCA8" w:rsidR="00DC3785" w:rsidRPr="00A812A3" w:rsidRDefault="15A06347" w:rsidP="0090797F">
      <w:pPr>
        <w:pStyle w:val="Bullet-space"/>
      </w:pPr>
      <w:r w:rsidRPr="00A812A3">
        <w:t xml:space="preserve">The potential of </w:t>
      </w:r>
      <w:r w:rsidR="6BA2416A" w:rsidRPr="00A812A3">
        <w:t>your</w:t>
      </w:r>
      <w:r w:rsidRPr="00A812A3">
        <w:t xml:space="preserve"> </w:t>
      </w:r>
      <w:r w:rsidR="73E6B7B8" w:rsidRPr="00A812A3">
        <w:t>pro</w:t>
      </w:r>
      <w:r w:rsidR="0777FA5F" w:rsidRPr="00A812A3">
        <w:t>po</w:t>
      </w:r>
      <w:r w:rsidR="73E6B7B8" w:rsidRPr="00A812A3">
        <w:t>sed exhibition</w:t>
      </w:r>
      <w:r w:rsidRPr="00A812A3">
        <w:t xml:space="preserve"> to capture the attention of a wide range of visitors and generate a stimulating conversation about contemporary architecture, in Canada and abroad</w:t>
      </w:r>
    </w:p>
    <w:p w14:paraId="49BE7699" w14:textId="02F6E19B" w:rsidR="000B122E" w:rsidRPr="00A812A3" w:rsidRDefault="000B122E" w:rsidP="007B33BC">
      <w:pPr>
        <w:pStyle w:val="Normalnospace"/>
        <w:rPr>
          <w:rFonts w:eastAsia="Calibri"/>
          <w:b/>
          <w:bCs w:val="0"/>
          <w:color w:val="auto"/>
          <w:lang w:val="en-CA"/>
        </w:rPr>
      </w:pPr>
      <w:r w:rsidRPr="00A812A3">
        <w:rPr>
          <w:b/>
          <w:bCs w:val="0"/>
          <w:color w:val="auto"/>
          <w:lang w:val="en-CA"/>
        </w:rPr>
        <w:t>Feasibility</w:t>
      </w:r>
      <w:r w:rsidRPr="00A812A3">
        <w:rPr>
          <w:rFonts w:eastAsia="Calibri"/>
          <w:b/>
          <w:bCs w:val="0"/>
          <w:color w:val="auto"/>
          <w:lang w:val="en-CA"/>
        </w:rPr>
        <w:t xml:space="preserve"> (</w:t>
      </w:r>
      <w:r w:rsidR="00DC3785" w:rsidRPr="00A812A3">
        <w:rPr>
          <w:rFonts w:eastAsia="Calibri"/>
          <w:b/>
          <w:bCs w:val="0"/>
          <w:color w:val="auto"/>
          <w:lang w:val="en-CA"/>
        </w:rPr>
        <w:t>2</w:t>
      </w:r>
      <w:r w:rsidRPr="00A812A3">
        <w:rPr>
          <w:rFonts w:eastAsia="Calibri"/>
          <w:b/>
          <w:bCs w:val="0"/>
          <w:color w:val="auto"/>
          <w:lang w:val="en-CA"/>
        </w:rPr>
        <w:t>0%)</w:t>
      </w:r>
    </w:p>
    <w:p w14:paraId="74191C7A" w14:textId="45E64CFA" w:rsidR="00C93333" w:rsidRPr="00A812A3" w:rsidRDefault="48E86F93">
      <w:pPr>
        <w:pStyle w:val="Bullet"/>
      </w:pPr>
      <w:r w:rsidRPr="00A812A3">
        <w:t>The team’s experience and capacity to undertake the proposed exhibition</w:t>
      </w:r>
    </w:p>
    <w:bookmarkEnd w:id="2"/>
    <w:p w14:paraId="13122DA1" w14:textId="12B24720" w:rsidR="000D5B3E" w:rsidRPr="00A812A3" w:rsidRDefault="00F5672E" w:rsidP="0090797F">
      <w:pPr>
        <w:pStyle w:val="Heading3"/>
      </w:pPr>
      <w:r w:rsidRPr="00A812A3">
        <w:t>Key dates</w:t>
      </w:r>
    </w:p>
    <w:p w14:paraId="2F3F3E3E" w14:textId="2183911F" w:rsidR="000F1461" w:rsidRPr="00185E95" w:rsidRDefault="207667E0" w:rsidP="000F1461">
      <w:pPr>
        <w:rPr>
          <w:rFonts w:cs="Arial"/>
          <w:b/>
          <w:bCs w:val="0"/>
        </w:rPr>
      </w:pPr>
      <w:r w:rsidRPr="00A812A3">
        <w:rPr>
          <w:rFonts w:cs="Arial"/>
        </w:rPr>
        <w:t xml:space="preserve">The selection process occurs before the Biennale’s announcement of their lead curator and central theme for 2023. This is to allow a reasonable </w:t>
      </w:r>
      <w:r w:rsidR="2489C5B6" w:rsidRPr="00A812A3">
        <w:rPr>
          <w:rFonts w:cs="Arial"/>
        </w:rPr>
        <w:t>lead-up</w:t>
      </w:r>
      <w:r w:rsidRPr="00A812A3">
        <w:rPr>
          <w:rFonts w:cs="Arial"/>
        </w:rPr>
        <w:t xml:space="preserve"> time for the selected team to undertake the project. Once the central theme has been announced, the selected team may adapt their </w:t>
      </w:r>
      <w:r w:rsidR="6E5DE054" w:rsidRPr="00A812A3">
        <w:rPr>
          <w:rFonts w:cs="Arial"/>
        </w:rPr>
        <w:t>exhibition</w:t>
      </w:r>
      <w:r w:rsidRPr="00A812A3">
        <w:rPr>
          <w:rFonts w:cs="Arial"/>
        </w:rPr>
        <w:t xml:space="preserve"> accordingly. </w:t>
      </w:r>
    </w:p>
    <w:p w14:paraId="2843A711" w14:textId="733BC587" w:rsidR="000F1461" w:rsidRPr="00A812A3" w:rsidRDefault="000F1461" w:rsidP="00670F10">
      <w:pPr>
        <w:tabs>
          <w:tab w:val="clear" w:pos="360"/>
          <w:tab w:val="left" w:pos="2970"/>
        </w:tabs>
        <w:ind w:left="2970" w:hanging="2970"/>
        <w:rPr>
          <w:rFonts w:cs="Arial"/>
        </w:rPr>
      </w:pPr>
      <w:r w:rsidRPr="00157A0F">
        <w:rPr>
          <w:rFonts w:cs="Arial"/>
          <w:b/>
        </w:rPr>
        <w:t>29 November 2021</w:t>
      </w:r>
      <w:r w:rsidRPr="00A812A3">
        <w:tab/>
      </w:r>
      <w:r w:rsidRPr="00A812A3">
        <w:rPr>
          <w:rFonts w:cs="Arial"/>
        </w:rPr>
        <w:t xml:space="preserve">Deadline for </w:t>
      </w:r>
      <w:r w:rsidR="1A588983" w:rsidRPr="00A812A3">
        <w:rPr>
          <w:rFonts w:cs="Arial"/>
        </w:rPr>
        <w:t xml:space="preserve">submission of </w:t>
      </w:r>
      <w:r w:rsidR="001F74FA" w:rsidRPr="00A812A3">
        <w:rPr>
          <w:rFonts w:cs="Arial"/>
        </w:rPr>
        <w:t xml:space="preserve">expressions </w:t>
      </w:r>
      <w:r w:rsidRPr="00A812A3">
        <w:rPr>
          <w:rFonts w:cs="Arial"/>
        </w:rPr>
        <w:t xml:space="preserve">of </w:t>
      </w:r>
      <w:r w:rsidR="001F74FA" w:rsidRPr="00A812A3">
        <w:rPr>
          <w:rFonts w:cs="Arial"/>
        </w:rPr>
        <w:t>i</w:t>
      </w:r>
      <w:r w:rsidRPr="00A812A3">
        <w:rPr>
          <w:rFonts w:cs="Arial"/>
        </w:rPr>
        <w:t>nterest</w:t>
      </w:r>
    </w:p>
    <w:p w14:paraId="466D0926" w14:textId="5715AF2C" w:rsidR="000F1461" w:rsidRPr="00A812A3" w:rsidRDefault="000F1461" w:rsidP="00670F10">
      <w:pPr>
        <w:tabs>
          <w:tab w:val="clear" w:pos="360"/>
          <w:tab w:val="left" w:pos="2970"/>
        </w:tabs>
        <w:ind w:left="2970" w:hanging="2970"/>
        <w:rPr>
          <w:rFonts w:cs="Arial"/>
        </w:rPr>
      </w:pPr>
      <w:r w:rsidRPr="00157A0F">
        <w:rPr>
          <w:rFonts w:cs="Arial"/>
          <w:b/>
        </w:rPr>
        <w:t>December 2021</w:t>
      </w:r>
      <w:r w:rsidRPr="00A812A3">
        <w:tab/>
      </w:r>
      <w:r w:rsidRPr="00A812A3">
        <w:rPr>
          <w:rFonts w:cs="Arial"/>
        </w:rPr>
        <w:t xml:space="preserve">Shortlisted candidates notified and invited to develop </w:t>
      </w:r>
      <w:r w:rsidR="7942AA79" w:rsidRPr="00A812A3">
        <w:rPr>
          <w:rFonts w:cs="Arial"/>
        </w:rPr>
        <w:t xml:space="preserve">a </w:t>
      </w:r>
      <w:r w:rsidRPr="00A812A3">
        <w:rPr>
          <w:rFonts w:cs="Arial"/>
        </w:rPr>
        <w:t xml:space="preserve">detailed proposal, budget, and presentation </w:t>
      </w:r>
    </w:p>
    <w:p w14:paraId="6004C5B4" w14:textId="75EE10CF" w:rsidR="000F1461" w:rsidRPr="00A812A3" w:rsidRDefault="4022C9FC" w:rsidP="00670F10">
      <w:pPr>
        <w:tabs>
          <w:tab w:val="clear" w:pos="360"/>
          <w:tab w:val="left" w:pos="2970"/>
        </w:tabs>
        <w:ind w:left="2970" w:hanging="2970"/>
        <w:rPr>
          <w:rFonts w:cs="Arial"/>
        </w:rPr>
      </w:pPr>
      <w:r w:rsidRPr="00157A0F">
        <w:rPr>
          <w:rFonts w:cs="Arial"/>
          <w:b/>
        </w:rPr>
        <w:t>February 2022</w:t>
      </w:r>
      <w:r w:rsidR="207667E0" w:rsidRPr="00A812A3">
        <w:tab/>
      </w:r>
      <w:r w:rsidRPr="00A812A3">
        <w:rPr>
          <w:rFonts w:cs="Arial"/>
        </w:rPr>
        <w:t xml:space="preserve">Deadline for </w:t>
      </w:r>
      <w:r w:rsidR="555467BB" w:rsidRPr="00A812A3">
        <w:rPr>
          <w:rFonts w:cs="Arial"/>
        </w:rPr>
        <w:t xml:space="preserve">detailed </w:t>
      </w:r>
      <w:r w:rsidRPr="00A812A3">
        <w:rPr>
          <w:rFonts w:cs="Arial"/>
        </w:rPr>
        <w:t xml:space="preserve">proposal and budget </w:t>
      </w:r>
    </w:p>
    <w:p w14:paraId="32216E7F" w14:textId="788A92C7" w:rsidR="000F1461" w:rsidRPr="00A812A3" w:rsidRDefault="4022C9FC" w:rsidP="00670F10">
      <w:pPr>
        <w:tabs>
          <w:tab w:val="clear" w:pos="360"/>
          <w:tab w:val="left" w:pos="2970"/>
        </w:tabs>
        <w:ind w:left="2970" w:hanging="2970"/>
        <w:rPr>
          <w:rFonts w:cs="Arial"/>
        </w:rPr>
      </w:pPr>
      <w:r w:rsidRPr="00157A0F">
        <w:rPr>
          <w:rFonts w:cs="Arial"/>
          <w:b/>
        </w:rPr>
        <w:t>March 2022</w:t>
      </w:r>
      <w:r w:rsidR="207667E0" w:rsidRPr="00A812A3">
        <w:tab/>
      </w:r>
      <w:r w:rsidRPr="00A812A3">
        <w:rPr>
          <w:rFonts w:cs="Arial"/>
        </w:rPr>
        <w:t xml:space="preserve">Shortlisted candidate’s presentation interview with </w:t>
      </w:r>
      <w:r w:rsidR="1F2F3B39" w:rsidRPr="00A812A3">
        <w:rPr>
          <w:rFonts w:cs="Arial"/>
        </w:rPr>
        <w:t>s</w:t>
      </w:r>
      <w:r w:rsidRPr="00A812A3">
        <w:rPr>
          <w:rFonts w:cs="Arial"/>
        </w:rPr>
        <w:t xml:space="preserve">election </w:t>
      </w:r>
      <w:r w:rsidR="09831BBC" w:rsidRPr="00A812A3">
        <w:rPr>
          <w:rFonts w:cs="Arial"/>
        </w:rPr>
        <w:t>c</w:t>
      </w:r>
      <w:r w:rsidRPr="00A812A3">
        <w:rPr>
          <w:rFonts w:cs="Arial"/>
        </w:rPr>
        <w:t xml:space="preserve">ommittee </w:t>
      </w:r>
    </w:p>
    <w:p w14:paraId="4798CB63" w14:textId="49B10916" w:rsidR="000F1461" w:rsidRPr="00A812A3" w:rsidRDefault="000F1461" w:rsidP="00670F10">
      <w:pPr>
        <w:tabs>
          <w:tab w:val="clear" w:pos="360"/>
          <w:tab w:val="left" w:pos="2970"/>
        </w:tabs>
        <w:ind w:left="2970" w:hanging="2970"/>
        <w:rPr>
          <w:rFonts w:cs="Arial"/>
          <w:bCs w:val="0"/>
        </w:rPr>
      </w:pPr>
      <w:r w:rsidRPr="00157A0F">
        <w:rPr>
          <w:rFonts w:cs="Arial"/>
          <w:b/>
        </w:rPr>
        <w:t xml:space="preserve">March 2022 </w:t>
      </w:r>
      <w:r w:rsidRPr="00A812A3">
        <w:rPr>
          <w:rFonts w:cs="Arial"/>
        </w:rPr>
        <w:tab/>
        <w:t>Announcement of the selected team and proposal</w:t>
      </w:r>
    </w:p>
    <w:p w14:paraId="098ADEEF" w14:textId="025558B3" w:rsidR="000D5B3E" w:rsidRPr="00A812A3" w:rsidRDefault="00DE15B1" w:rsidP="0090797F">
      <w:pPr>
        <w:pStyle w:val="Heading3"/>
      </w:pPr>
      <w:r w:rsidRPr="00A812A3">
        <w:lastRenderedPageBreak/>
        <w:t>Venice Biennale</w:t>
      </w:r>
    </w:p>
    <w:p w14:paraId="247E1B1E" w14:textId="1624EC22" w:rsidR="006A5C71" w:rsidRPr="006A5C71" w:rsidRDefault="32CE19B6" w:rsidP="00185E95">
      <w:r w:rsidRPr="00A812A3">
        <w:t>The Venice Biennale is</w:t>
      </w:r>
      <w:r w:rsidR="7655301B" w:rsidRPr="00A812A3">
        <w:t>,</w:t>
      </w:r>
      <w:r w:rsidRPr="00A812A3">
        <w:t xml:space="preserve"> and has been</w:t>
      </w:r>
      <w:r w:rsidR="6E19787C" w:rsidRPr="00A812A3">
        <w:t>,</w:t>
      </w:r>
      <w:r w:rsidRPr="00A812A3">
        <w:t xml:space="preserve"> one of the most important cultural institutions in the world for over 120 years. The International Architecture Exhibition consists of a central exhibition with over 100 international participants, 60 national pavilions, and collateral events throughout the city. It is a prestigious exhibition and international platform </w:t>
      </w:r>
      <w:r w:rsidR="00A15789" w:rsidRPr="00A812A3">
        <w:t xml:space="preserve">that engages </w:t>
      </w:r>
      <w:r w:rsidRPr="00A812A3">
        <w:t>critical conversations about contemporary architecture that attracts 300,000 visitors annually</w:t>
      </w:r>
      <w:r w:rsidR="759D26E1" w:rsidRPr="00A812A3">
        <w:t xml:space="preserve"> </w:t>
      </w:r>
      <w:r w:rsidR="79DC1791" w:rsidRPr="00A812A3">
        <w:t>- among</w:t>
      </w:r>
      <w:r w:rsidRPr="00A812A3">
        <w:t xml:space="preserve"> them architects, artists, designers, critics, politicians, students, and cultural leaders from around the world.</w:t>
      </w:r>
    </w:p>
    <w:p w14:paraId="7DB8DE17" w14:textId="368F31EA" w:rsidR="000D5B3E" w:rsidRPr="00A812A3" w:rsidRDefault="003A4BFF" w:rsidP="0090797F">
      <w:pPr>
        <w:pStyle w:val="Heading3"/>
      </w:pPr>
      <w:r w:rsidRPr="00A812A3">
        <w:t>Canada Pavilion</w:t>
      </w:r>
    </w:p>
    <w:p w14:paraId="0241BBF0" w14:textId="74E989C1" w:rsidR="007B4A2C" w:rsidRPr="00A812A3" w:rsidRDefault="007B4A2C" w:rsidP="0090797F">
      <w:r w:rsidRPr="00A812A3">
        <w:t>The exhibition will take place at the Canada Pavilion</w:t>
      </w:r>
      <w:r w:rsidR="00372802" w:rsidRPr="00A812A3">
        <w:t xml:space="preserve"> which is owned by the National Gallery of Canada.</w:t>
      </w:r>
      <w:r w:rsidRPr="00A812A3">
        <w:t xml:space="preserve"> </w:t>
      </w:r>
      <w:r w:rsidR="00372802" w:rsidRPr="00A812A3">
        <w:t>O</w:t>
      </w:r>
      <w:r w:rsidRPr="00A812A3">
        <w:t xml:space="preserve">riginally designed </w:t>
      </w:r>
      <w:r w:rsidR="00372802" w:rsidRPr="00A812A3">
        <w:t xml:space="preserve">in 1956 </w:t>
      </w:r>
      <w:r w:rsidRPr="00A812A3">
        <w:t xml:space="preserve">by Enrico </w:t>
      </w:r>
      <w:proofErr w:type="spellStart"/>
      <w:r w:rsidRPr="00A812A3">
        <w:t>Peressutti</w:t>
      </w:r>
      <w:proofErr w:type="spellEnd"/>
      <w:r w:rsidRPr="00A812A3">
        <w:t xml:space="preserve"> of the renowned Milanese architectural studio BBPR (</w:t>
      </w:r>
      <w:proofErr w:type="spellStart"/>
      <w:r w:rsidRPr="00A812A3">
        <w:t>Banfi</w:t>
      </w:r>
      <w:proofErr w:type="spellEnd"/>
      <w:r w:rsidRPr="00A812A3">
        <w:t xml:space="preserve">, </w:t>
      </w:r>
      <w:proofErr w:type="spellStart"/>
      <w:r w:rsidRPr="00A812A3">
        <w:t>Belgiojoso</w:t>
      </w:r>
      <w:proofErr w:type="spellEnd"/>
      <w:r w:rsidRPr="00A812A3">
        <w:t xml:space="preserve">, </w:t>
      </w:r>
      <w:proofErr w:type="spellStart"/>
      <w:r w:rsidRPr="00A812A3">
        <w:t>Peressutti</w:t>
      </w:r>
      <w:proofErr w:type="spellEnd"/>
      <w:r w:rsidRPr="00A812A3">
        <w:t>, Rogers)</w:t>
      </w:r>
      <w:r w:rsidR="00372802" w:rsidRPr="00A812A3">
        <w:t>,</w:t>
      </w:r>
      <w:r w:rsidRPr="00A812A3">
        <w:t xml:space="preserve"> </w:t>
      </w:r>
      <w:r w:rsidR="00372802" w:rsidRPr="00A812A3">
        <w:t>it was</w:t>
      </w:r>
      <w:r w:rsidRPr="00A812A3">
        <w:t xml:space="preserve"> completely restored </w:t>
      </w:r>
      <w:r w:rsidR="00372802" w:rsidRPr="00A812A3">
        <w:t xml:space="preserve">in 2018 </w:t>
      </w:r>
      <w:r w:rsidRPr="00A812A3">
        <w:t xml:space="preserve">by architect </w:t>
      </w:r>
      <w:proofErr w:type="spellStart"/>
      <w:r w:rsidRPr="00A812A3">
        <w:t>Alberico</w:t>
      </w:r>
      <w:proofErr w:type="spellEnd"/>
      <w:r w:rsidRPr="00A812A3">
        <w:t xml:space="preserve"> </w:t>
      </w:r>
      <w:proofErr w:type="spellStart"/>
      <w:r w:rsidRPr="00A812A3">
        <w:t>Barbiano</w:t>
      </w:r>
      <w:proofErr w:type="spellEnd"/>
      <w:r w:rsidRPr="00A812A3">
        <w:t xml:space="preserve"> di </w:t>
      </w:r>
      <w:proofErr w:type="spellStart"/>
      <w:r w:rsidRPr="00A812A3">
        <w:t>Belgiojoso</w:t>
      </w:r>
      <w:proofErr w:type="spellEnd"/>
      <w:r w:rsidRPr="00A812A3">
        <w:t>, heir to the BBPR studio, working in close cooperation with Venice-based architect Troels Bruun of M+B Studio. The surrounding landscape has been revitalized by la Biennale di Venezia in collaboration with acclaimed Canadian landscape architect Cornelia Hahn Oberlander and Bryce Gauthier of Enns Gauthier Landscape Architects.</w:t>
      </w:r>
    </w:p>
    <w:p w14:paraId="04C0F733" w14:textId="32AEDA83" w:rsidR="007B4A2C" w:rsidRPr="00A812A3" w:rsidRDefault="007B4A2C" w:rsidP="0090797F">
      <w:r w:rsidRPr="00A812A3">
        <w:t xml:space="preserve">The Pavilion’s architecture may not be significantly altered or concealed in any way. Any changes to the Pavilion must be reversible at the end of the exhibition. Permission to use the grounds surrounding the Pavilion is subject to the approval by appropriate Italian authorities (Municipality, </w:t>
      </w:r>
      <w:proofErr w:type="spellStart"/>
      <w:r w:rsidRPr="00A812A3">
        <w:t>Soprintendenza</w:t>
      </w:r>
      <w:proofErr w:type="spellEnd"/>
      <w:r w:rsidRPr="00A812A3">
        <w:t xml:space="preserve"> and/or Biennale).</w:t>
      </w:r>
    </w:p>
    <w:p w14:paraId="6E756087" w14:textId="77777777" w:rsidR="007B4A2C" w:rsidRPr="00A812A3" w:rsidRDefault="007B4A2C" w:rsidP="00B24482">
      <w:r w:rsidRPr="00A812A3">
        <w:t xml:space="preserve">The Pavilion is shaped like a faceted half-donut or nautilus shell with a small, glazed interior courtyard. There is a sizable tree growing in the middle of the pavilion and another in the courtyard. This unique space needs to be taken into consideration from the onset because it usually requires creativity and custom-built solutions for displaying works. </w:t>
      </w:r>
    </w:p>
    <w:p w14:paraId="65DF1E0C" w14:textId="77777777" w:rsidR="007B4A2C" w:rsidRPr="00A812A3" w:rsidRDefault="007B4A2C" w:rsidP="0090797F">
      <w:r w:rsidRPr="00A812A3">
        <w:t>Interiors walls are mainly plastered masonry and glazing. No holes may be made in the floor or in ceiling. The exposed ceiling joists offer the option of inserting custom-built elements for suspending works and exhibition structures.</w:t>
      </w:r>
    </w:p>
    <w:p w14:paraId="36255242" w14:textId="1F7B87F5" w:rsidR="007B4A2C" w:rsidRPr="00A812A3" w:rsidRDefault="6EB14BD2" w:rsidP="0090797F">
      <w:r w:rsidRPr="00A812A3">
        <w:t xml:space="preserve">The expansive amount of glazing on the inner wall can present challenges for the incorporation of projections. An exterior blackout-out shade system is available to block light from the glazing. </w:t>
      </w:r>
      <w:r w:rsidR="3B364C95" w:rsidRPr="00A812A3">
        <w:t>This system</w:t>
      </w:r>
      <w:r w:rsidRPr="00A812A3">
        <w:t xml:space="preserve"> will be visible from the exterior so will affect the appearance of the building. An alternative is to build temporary walls to section off a portion of the space.</w:t>
      </w:r>
    </w:p>
    <w:p w14:paraId="2AD58C3B" w14:textId="0A19585E" w:rsidR="000D5B3E" w:rsidRPr="00A812A3" w:rsidRDefault="00585D80" w:rsidP="0090797F">
      <w:pPr>
        <w:pStyle w:val="Heading3"/>
      </w:pPr>
      <w:r w:rsidRPr="00A812A3">
        <w:t>Resourc</w:t>
      </w:r>
      <w:bookmarkStart w:id="4" w:name="_Hlk81470394"/>
      <w:r w:rsidRPr="00A812A3">
        <w:t>es</w:t>
      </w:r>
      <w:bookmarkEnd w:id="4"/>
    </w:p>
    <w:p w14:paraId="798CF87D" w14:textId="6B5EF807" w:rsidR="009D3C2E" w:rsidRPr="00A812A3" w:rsidRDefault="009D3C2E" w:rsidP="0090797F">
      <w:pPr>
        <w:pStyle w:val="Bullet"/>
        <w:rPr>
          <w:color w:val="auto"/>
        </w:rPr>
      </w:pPr>
      <w:r w:rsidRPr="000E125D">
        <w:rPr>
          <w:color w:val="auto"/>
        </w:rPr>
        <w:t>Previous</w:t>
      </w:r>
      <w:r w:rsidRPr="00A812A3">
        <w:rPr>
          <w:color w:val="auto"/>
        </w:rPr>
        <w:t xml:space="preserve"> exhibitions, visit</w:t>
      </w:r>
      <w:r w:rsidR="59787C50" w:rsidRPr="00A812A3">
        <w:rPr>
          <w:color w:val="auto"/>
        </w:rPr>
        <w:t>:</w:t>
      </w:r>
      <w:r w:rsidRPr="00A812A3">
        <w:rPr>
          <w:color w:val="auto"/>
        </w:rPr>
        <w:t xml:space="preserve"> </w:t>
      </w:r>
      <w:hyperlink r:id="rId12">
        <w:r w:rsidRPr="00A812A3">
          <w:rPr>
            <w:rStyle w:val="Hyperlink"/>
            <w:rFonts w:eastAsiaTheme="minorEastAsia" w:cs="Arial"/>
          </w:rPr>
          <w:t>www.canadacouncil.ca/initiatives/venice-biennale</w:t>
        </w:r>
      </w:hyperlink>
      <w:r w:rsidRPr="00A812A3">
        <w:rPr>
          <w:rStyle w:val="Hyperlink"/>
          <w:rFonts w:eastAsiaTheme="minorEastAsia" w:cs="Arial"/>
          <w:color w:val="auto"/>
        </w:rPr>
        <w:t xml:space="preserve"> </w:t>
      </w:r>
      <w:r w:rsidRPr="00A812A3">
        <w:rPr>
          <w:color w:val="auto"/>
        </w:rPr>
        <w:t xml:space="preserve"> </w:t>
      </w:r>
    </w:p>
    <w:p w14:paraId="3667BD74" w14:textId="2866A178" w:rsidR="009D3C2E" w:rsidRDefault="009D3C2E" w:rsidP="0090797F">
      <w:pPr>
        <w:pStyle w:val="Bullet"/>
        <w:rPr>
          <w:color w:val="auto"/>
          <w:lang w:val="fr-CA"/>
        </w:rPr>
      </w:pPr>
      <w:r w:rsidRPr="00136C32">
        <w:rPr>
          <w:color w:val="auto"/>
          <w:lang w:val="fr-CA"/>
        </w:rPr>
        <w:t xml:space="preserve">Venice Biennale, </w:t>
      </w:r>
      <w:proofErr w:type="spellStart"/>
      <w:r w:rsidRPr="00136C32">
        <w:rPr>
          <w:color w:val="auto"/>
          <w:lang w:val="fr-CA"/>
        </w:rPr>
        <w:t>visit</w:t>
      </w:r>
      <w:proofErr w:type="spellEnd"/>
      <w:r w:rsidRPr="00136C32">
        <w:rPr>
          <w:color w:val="auto"/>
          <w:lang w:val="fr-CA"/>
        </w:rPr>
        <w:t xml:space="preserve">: </w:t>
      </w:r>
      <w:hyperlink r:id="rId13" w:history="1">
        <w:r w:rsidR="008104E6" w:rsidRPr="00136C32">
          <w:rPr>
            <w:rStyle w:val="Hyperlink"/>
            <w:rFonts w:eastAsiaTheme="minorEastAsia" w:cs="Arial"/>
            <w:lang w:val="fr-CA"/>
          </w:rPr>
          <w:t>www.labiennale.org</w:t>
        </w:r>
      </w:hyperlink>
      <w:r w:rsidR="008104E6" w:rsidRPr="00136C32">
        <w:rPr>
          <w:rFonts w:eastAsiaTheme="minorEastAsia"/>
          <w:lang w:val="fr-CA"/>
        </w:rPr>
        <w:t xml:space="preserve"> </w:t>
      </w:r>
      <w:r w:rsidRPr="00136C32">
        <w:rPr>
          <w:rStyle w:val="Hyperlink"/>
          <w:rFonts w:eastAsiaTheme="minorEastAsia" w:cs="Arial"/>
          <w:color w:val="auto"/>
          <w:lang w:val="fr-CA"/>
        </w:rPr>
        <w:t xml:space="preserve">  </w:t>
      </w:r>
      <w:r w:rsidRPr="00136C32">
        <w:rPr>
          <w:color w:val="auto"/>
          <w:lang w:val="fr-CA"/>
        </w:rPr>
        <w:t xml:space="preserve"> </w:t>
      </w:r>
    </w:p>
    <w:p w14:paraId="044D3717" w14:textId="0748F0DC" w:rsidR="000E125D" w:rsidRPr="00185E95" w:rsidRDefault="00185E95" w:rsidP="00185E95">
      <w:pPr>
        <w:pStyle w:val="Bullet"/>
        <w:rPr>
          <w:lang w:val="en-US"/>
        </w:rPr>
      </w:pPr>
      <w:r>
        <w:rPr>
          <w:lang w:val="en-US"/>
        </w:rPr>
        <w:t>I</w:t>
      </w:r>
      <w:r w:rsidR="000E125D" w:rsidRPr="00185E95">
        <w:rPr>
          <w:lang w:val="en-US"/>
        </w:rPr>
        <w:t>mages</w:t>
      </w:r>
      <w:r w:rsidRPr="00185E95">
        <w:rPr>
          <w:lang w:val="en-US"/>
        </w:rPr>
        <w:t xml:space="preserve"> and </w:t>
      </w:r>
      <w:r w:rsidR="000E125D" w:rsidRPr="00185E95">
        <w:rPr>
          <w:lang w:val="en-US"/>
        </w:rPr>
        <w:t>architectural drawings</w:t>
      </w:r>
      <w:r>
        <w:rPr>
          <w:lang w:val="en-US"/>
        </w:rPr>
        <w:t xml:space="preserve"> of Canada Pavilion</w:t>
      </w:r>
      <w:r w:rsidR="000E125D" w:rsidRPr="00185E95">
        <w:rPr>
          <w:lang w:val="en-US"/>
        </w:rPr>
        <w:t xml:space="preserve">, visit: </w:t>
      </w:r>
      <w:hyperlink r:id="rId14" w:history="1">
        <w:r w:rsidRPr="00B122AB">
          <w:rPr>
            <w:rStyle w:val="Hyperlink"/>
            <w:rFonts w:cs="Segoe UI"/>
            <w:lang w:val="en-US"/>
          </w:rPr>
          <w:t>www.</w:t>
        </w:r>
        <w:r w:rsidRPr="00B122AB">
          <w:rPr>
            <w:rStyle w:val="Hyperlink"/>
            <w:rFonts w:cs="Segoe UI"/>
          </w:rPr>
          <w:t>canadacouncil.net/en/initiatives/venice-biennale/canada-pavilion</w:t>
        </w:r>
      </w:hyperlink>
      <w:r>
        <w:t xml:space="preserve"> </w:t>
      </w:r>
    </w:p>
    <w:p w14:paraId="2235E23A" w14:textId="39A02197" w:rsidR="000D5B3E" w:rsidRPr="00A812A3" w:rsidRDefault="54577993" w:rsidP="0090797F">
      <w:pPr>
        <w:pStyle w:val="Heading4"/>
      </w:pPr>
      <w:r w:rsidRPr="00A812A3">
        <w:t>For more information:</w:t>
      </w:r>
    </w:p>
    <w:p w14:paraId="1DEF0A19" w14:textId="6EBEAFE6" w:rsidR="005F5A9E" w:rsidRPr="00A812A3" w:rsidRDefault="26B7BBFD" w:rsidP="00B24482">
      <w:r w:rsidRPr="00A812A3">
        <w:t xml:space="preserve">If you have any questions or need advice, write to us at </w:t>
      </w:r>
      <w:bookmarkStart w:id="5" w:name="_Hlk83113543"/>
      <w:r w:rsidR="007E646C" w:rsidRPr="00A812A3">
        <w:fldChar w:fldCharType="begin"/>
      </w:r>
      <w:r w:rsidR="007E646C" w:rsidRPr="00A812A3">
        <w:instrText xml:space="preserve"> HYPERLINK "mailto:venicebiennale@canadacouncil.ca" </w:instrText>
      </w:r>
      <w:r w:rsidR="007E646C" w:rsidRPr="00A812A3">
        <w:fldChar w:fldCharType="separate"/>
      </w:r>
      <w:r w:rsidRPr="00A812A3">
        <w:rPr>
          <w:rStyle w:val="Hyperlink"/>
        </w:rPr>
        <w:t>venicebiennale@canadacouncil.ca</w:t>
      </w:r>
      <w:r w:rsidR="007E646C" w:rsidRPr="00A812A3">
        <w:rPr>
          <w:rStyle w:val="Hyperlink"/>
        </w:rPr>
        <w:fldChar w:fldCharType="end"/>
      </w:r>
      <w:bookmarkEnd w:id="5"/>
      <w:r w:rsidRPr="00A812A3">
        <w:t xml:space="preserve"> before submitting your application.</w:t>
      </w:r>
    </w:p>
    <w:p w14:paraId="68423121" w14:textId="525E6D43" w:rsidR="000D5B3E" w:rsidRPr="00A812A3" w:rsidRDefault="005F5A9E" w:rsidP="005F5A9E">
      <w:pPr>
        <w:tabs>
          <w:tab w:val="clear" w:pos="360"/>
          <w:tab w:val="clear" w:pos="5400"/>
          <w:tab w:val="clear" w:pos="8460"/>
        </w:tabs>
        <w:spacing w:after="200" w:line="276" w:lineRule="auto"/>
        <w:rPr>
          <w:color w:val="3F4245"/>
        </w:rPr>
      </w:pPr>
      <w:r w:rsidRPr="00A812A3">
        <w:rPr>
          <w:color w:val="3F4245"/>
        </w:rPr>
        <w:br w:type="page"/>
      </w:r>
    </w:p>
    <w:p w14:paraId="1C483072" w14:textId="0B927936" w:rsidR="00136F88" w:rsidRPr="00A812A3" w:rsidRDefault="001D4D45" w:rsidP="00920241">
      <w:pPr>
        <w:pStyle w:val="Heading1"/>
        <w:rPr>
          <w:lang w:val="en-CA"/>
        </w:rPr>
      </w:pPr>
      <w:r w:rsidRPr="00A812A3">
        <w:rPr>
          <w:noProof/>
          <w:lang w:val="en-CA"/>
        </w:rPr>
        <w:lastRenderedPageBreak/>
        <w:drawing>
          <wp:inline distT="0" distB="0" distL="0" distR="0" wp14:anchorId="2E488F88" wp14:editId="7A8AD831">
            <wp:extent cx="3253740" cy="594995"/>
            <wp:effectExtent l="0" t="0" r="3810" b="0"/>
            <wp:docPr id="4" name="Picture 4"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p>
    <w:p w14:paraId="544CDB1B" w14:textId="77777777" w:rsidR="00B24482" w:rsidRPr="00A812A3" w:rsidRDefault="009E68A0" w:rsidP="00B24482">
      <w:pPr>
        <w:pStyle w:val="Heading1"/>
        <w:rPr>
          <w:lang w:val="en-CA"/>
        </w:rPr>
      </w:pPr>
      <w:bookmarkStart w:id="6" w:name="OLE_LINK1"/>
      <w:bookmarkStart w:id="7" w:name="OLE_LINK2"/>
      <w:r w:rsidRPr="00A812A3">
        <w:rPr>
          <w:lang w:val="en-CA"/>
        </w:rPr>
        <w:t>202</w:t>
      </w:r>
      <w:r w:rsidR="00C62C9B" w:rsidRPr="00A812A3">
        <w:rPr>
          <w:lang w:val="en-CA"/>
        </w:rPr>
        <w:t>3 Venice Biennale of Architecture</w:t>
      </w:r>
      <w:r w:rsidR="00920241" w:rsidRPr="00A812A3">
        <w:rPr>
          <w:lang w:val="en-CA"/>
        </w:rPr>
        <w:t xml:space="preserve"> </w:t>
      </w:r>
    </w:p>
    <w:p w14:paraId="37C53094" w14:textId="635C39AE" w:rsidR="00136F88" w:rsidRPr="00A812A3" w:rsidRDefault="00BD5229" w:rsidP="003B6F2E">
      <w:pPr>
        <w:pStyle w:val="Heading2"/>
        <w:rPr>
          <w:lang w:val="en-CA"/>
        </w:rPr>
      </w:pPr>
      <w:r w:rsidRPr="00A812A3">
        <w:rPr>
          <w:lang w:val="en-CA"/>
        </w:rPr>
        <w:t xml:space="preserve">Call for </w:t>
      </w:r>
      <w:r w:rsidR="00B24482" w:rsidRPr="00A812A3">
        <w:rPr>
          <w:lang w:val="en-CA"/>
        </w:rPr>
        <w:t xml:space="preserve">expression </w:t>
      </w:r>
      <w:r w:rsidRPr="00A812A3">
        <w:rPr>
          <w:lang w:val="en-CA"/>
        </w:rPr>
        <w:t xml:space="preserve">of </w:t>
      </w:r>
      <w:r w:rsidR="00B24482" w:rsidRPr="00A812A3">
        <w:rPr>
          <w:lang w:val="en-CA"/>
        </w:rPr>
        <w:t>interest</w:t>
      </w:r>
    </w:p>
    <w:p w14:paraId="75340414" w14:textId="7DAFF23A" w:rsidR="00A503FC" w:rsidRPr="00A812A3" w:rsidRDefault="00A503FC" w:rsidP="00B24482">
      <w:pPr>
        <w:pStyle w:val="Heading2"/>
        <w:rPr>
          <w:lang w:val="en-CA"/>
        </w:rPr>
      </w:pPr>
      <w:r w:rsidRPr="00A812A3">
        <w:rPr>
          <w:lang w:val="en-CA"/>
        </w:rPr>
        <w:t>Identification form</w:t>
      </w:r>
    </w:p>
    <w:p w14:paraId="225DEE55" w14:textId="2DD575D9" w:rsidR="00FD5636" w:rsidRPr="00A812A3" w:rsidRDefault="412FF4CE" w:rsidP="00BD5229">
      <w:pPr>
        <w:pStyle w:val="Footer"/>
        <w:spacing w:after="0"/>
        <w:rPr>
          <w:lang w:val="en-CA"/>
        </w:rPr>
      </w:pPr>
      <w:r w:rsidRPr="00A812A3">
        <w:rPr>
          <w:lang w:val="en-CA"/>
        </w:rPr>
        <w:t xml:space="preserve">Complete the following application form and submit it </w:t>
      </w:r>
      <w:r w:rsidRPr="000B5764">
        <w:rPr>
          <w:lang w:val="en-CA"/>
        </w:rPr>
        <w:t xml:space="preserve">by </w:t>
      </w:r>
      <w:r w:rsidRPr="000B5764">
        <w:rPr>
          <w:b/>
          <w:lang w:val="en-CA"/>
        </w:rPr>
        <w:t xml:space="preserve">Monday, November </w:t>
      </w:r>
      <w:r w:rsidR="000B5764" w:rsidRPr="000B5764">
        <w:rPr>
          <w:b/>
          <w:lang w:val="en-CA"/>
        </w:rPr>
        <w:t>29,</w:t>
      </w:r>
      <w:r w:rsidR="4A8BE331" w:rsidRPr="000B5764">
        <w:rPr>
          <w:b/>
          <w:lang w:val="en-CA"/>
        </w:rPr>
        <w:t xml:space="preserve"> </w:t>
      </w:r>
      <w:r w:rsidRPr="000B5764">
        <w:rPr>
          <w:b/>
          <w:lang w:val="en-CA"/>
        </w:rPr>
        <w:t>2021,</w:t>
      </w:r>
      <w:r w:rsidRPr="00A812A3">
        <w:rPr>
          <w:b/>
          <w:lang w:val="en-CA"/>
        </w:rPr>
        <w:t xml:space="preserve"> 11:59 pm Pacific Time</w:t>
      </w:r>
      <w:r w:rsidRPr="00A812A3">
        <w:rPr>
          <w:lang w:val="en-CA"/>
        </w:rPr>
        <w:t xml:space="preserve"> to </w:t>
      </w:r>
      <w:hyperlink r:id="rId15">
        <w:r w:rsidR="19DFFC5E" w:rsidRPr="00A812A3">
          <w:rPr>
            <w:rStyle w:val="Hyperlink"/>
            <w:rFonts w:cs="Segoe UI"/>
            <w:lang w:val="en-CA"/>
          </w:rPr>
          <w:t>venicebiennale@canadacouncil.ca</w:t>
        </w:r>
      </w:hyperlink>
      <w:r w:rsidR="19DFFC5E" w:rsidRPr="00A812A3">
        <w:rPr>
          <w:lang w:val="en-CA"/>
        </w:rPr>
        <w:t>.</w:t>
      </w:r>
      <w:r w:rsidR="54501E43" w:rsidRPr="00A812A3">
        <w:rPr>
          <w:lang w:val="en-CA"/>
        </w:rPr>
        <w:t xml:space="preserve"> Applications</w:t>
      </w:r>
      <w:r w:rsidRPr="00A812A3">
        <w:rPr>
          <w:lang w:val="en-CA"/>
        </w:rPr>
        <w:t xml:space="preserve"> are limited to a single PDF document, 8 ½ by 11 format, and maximum of 5 megabytes. Incomplete </w:t>
      </w:r>
      <w:r w:rsidR="31F36CDD" w:rsidRPr="00A812A3">
        <w:rPr>
          <w:lang w:val="en-CA"/>
        </w:rPr>
        <w:t>application</w:t>
      </w:r>
      <w:r w:rsidRPr="00A812A3">
        <w:rPr>
          <w:lang w:val="en-CA"/>
        </w:rPr>
        <w:t xml:space="preserve">s will not be assessed. </w:t>
      </w:r>
    </w:p>
    <w:p w14:paraId="4D4976B3" w14:textId="14B1101E" w:rsidR="00C5723A" w:rsidRPr="00A812A3" w:rsidRDefault="00C5723A" w:rsidP="00BD5229">
      <w:pPr>
        <w:pStyle w:val="Footer"/>
        <w:spacing w:before="40" w:after="0"/>
        <w:rPr>
          <w:lang w:val="en-CA"/>
        </w:rPr>
      </w:pPr>
      <w:r w:rsidRPr="00A812A3">
        <w:rPr>
          <w:lang w:val="en-CA"/>
        </w:rPr>
        <w:t xml:space="preserve">The information that </w:t>
      </w:r>
      <w:r w:rsidRPr="00A812A3">
        <w:rPr>
          <w:color w:val="auto"/>
          <w:lang w:val="en-CA"/>
        </w:rPr>
        <w:t>you provide on th</w:t>
      </w:r>
      <w:r w:rsidR="00343AEE" w:rsidRPr="00A812A3">
        <w:rPr>
          <w:color w:val="auto"/>
          <w:lang w:val="en-CA"/>
        </w:rPr>
        <w:t xml:space="preserve">is </w:t>
      </w:r>
      <w:r w:rsidR="00FA2424" w:rsidRPr="00A812A3">
        <w:rPr>
          <w:color w:val="auto"/>
          <w:lang w:val="en-CA"/>
        </w:rPr>
        <w:t xml:space="preserve">identification form </w:t>
      </w:r>
      <w:r w:rsidRPr="00A812A3">
        <w:rPr>
          <w:color w:val="auto"/>
          <w:lang w:val="en-CA"/>
        </w:rPr>
        <w:t xml:space="preserve">will not </w:t>
      </w:r>
      <w:r w:rsidRPr="00A812A3">
        <w:rPr>
          <w:lang w:val="en-CA"/>
        </w:rPr>
        <w:t>be submitted to the assessment committee.</w:t>
      </w:r>
    </w:p>
    <w:bookmarkEnd w:id="6"/>
    <w:bookmarkEnd w:id="7"/>
    <w:p w14:paraId="5C4EB072" w14:textId="47FB95D3" w:rsidR="00367532" w:rsidRPr="00A812A3" w:rsidRDefault="00C5723A" w:rsidP="0090797F">
      <w:pPr>
        <w:pStyle w:val="Heading3"/>
      </w:pPr>
      <w:r w:rsidRPr="00A812A3">
        <w:t>Identification of applicant</w:t>
      </w:r>
    </w:p>
    <w:p w14:paraId="468407E3" w14:textId="21F9D6AC" w:rsidR="002F4F9B" w:rsidRPr="00A812A3" w:rsidRDefault="00B23D24" w:rsidP="0090797F">
      <w:pPr>
        <w:pStyle w:val="Heading4"/>
      </w:pPr>
      <w:r w:rsidRPr="00A812A3">
        <w:t xml:space="preserve">Name </w:t>
      </w:r>
      <w:r w:rsidR="002F4F9B" w:rsidRPr="00A812A3">
        <w:t>of applicant organization</w:t>
      </w:r>
      <w:r w:rsidR="07E81179" w:rsidRPr="00A812A3">
        <w:t>, institution or business</w:t>
      </w:r>
    </w:p>
    <w:p w14:paraId="2397F31F" w14:textId="2E9D4777" w:rsidR="00B23D24" w:rsidRPr="00A812A3" w:rsidRDefault="002F4F9B" w:rsidP="00920241">
      <w:pPr>
        <w:spacing w:after="60"/>
        <w:rPr>
          <w:sz w:val="22"/>
          <w:szCs w:val="22"/>
        </w:rPr>
      </w:pPr>
      <w:r w:rsidRPr="00A812A3">
        <w:rPr>
          <w:noProof/>
        </w:rPr>
        <mc:AlternateContent>
          <mc:Choice Requires="wps">
            <w:drawing>
              <wp:anchor distT="0" distB="0" distL="114300" distR="114300" simplePos="0" relativeHeight="251658245" behindDoc="0" locked="0" layoutInCell="1" allowOverlap="1" wp14:anchorId="729F574B" wp14:editId="7E503D56">
                <wp:simplePos x="0" y="0"/>
                <wp:positionH relativeFrom="margin">
                  <wp:posOffset>1992654</wp:posOffset>
                </wp:positionH>
                <wp:positionV relativeFrom="paragraph">
                  <wp:posOffset>130246</wp:posOffset>
                </wp:positionV>
                <wp:extent cx="463238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323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04EE6" id="Straight Connector 9" o:spid="_x0000_s1026" alt="&quot;&quot;"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9pt,10.25pt" to="521.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" strokecolor="#d8d8d8">
                <w10:wrap anchorx="margin"/>
              </v:line>
            </w:pict>
          </mc:Fallback>
        </mc:AlternateContent>
      </w:r>
      <w:r w:rsidRPr="00A812A3">
        <w:rPr>
          <w:sz w:val="22"/>
          <w:szCs w:val="22"/>
        </w:rPr>
        <w:t>(registered name if incorporated)</w:t>
      </w:r>
    </w:p>
    <w:p w14:paraId="769DC32A" w14:textId="481CE91D" w:rsidR="009A1FEB" w:rsidRPr="00A812A3" w:rsidRDefault="004772C7" w:rsidP="00920241">
      <w:pPr>
        <w:spacing w:after="60"/>
      </w:pPr>
      <w:r w:rsidRPr="00A812A3">
        <w:rPr>
          <w:noProof/>
        </w:rPr>
        <mc:AlternateContent>
          <mc:Choice Requires="wps">
            <w:drawing>
              <wp:anchor distT="0" distB="0" distL="114300" distR="114300" simplePos="0" relativeHeight="251658242" behindDoc="0" locked="0" layoutInCell="1" allowOverlap="1" wp14:anchorId="6CDFDABD" wp14:editId="5CB8176D">
                <wp:simplePos x="0" y="0"/>
                <wp:positionH relativeFrom="margin">
                  <wp:posOffset>1640839</wp:posOffset>
                </wp:positionH>
                <wp:positionV relativeFrom="paragraph">
                  <wp:posOffset>166370</wp:posOffset>
                </wp:positionV>
                <wp:extent cx="498157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1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3C2FC" id="Straight Connector 1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2pt,13.1pt" to="521.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" strokecolor="#d8d8d8">
                <w10:wrap anchorx="margin"/>
              </v:line>
            </w:pict>
          </mc:Fallback>
        </mc:AlternateContent>
      </w:r>
      <w:r w:rsidR="00CE0CD9">
        <w:t>Complete m</w:t>
      </w:r>
      <w:r w:rsidR="000F3F16" w:rsidRPr="00A812A3">
        <w:t>ailing</w:t>
      </w:r>
      <w:r w:rsidRPr="00A812A3">
        <w:t xml:space="preserve"> a</w:t>
      </w:r>
      <w:r w:rsidR="006A4F68" w:rsidRPr="00A812A3">
        <w:t xml:space="preserve">ddress </w:t>
      </w:r>
    </w:p>
    <w:p w14:paraId="75DAE348" w14:textId="12EB5C1E" w:rsidR="006A4F68" w:rsidRPr="00A812A3" w:rsidRDefault="009C7928" w:rsidP="00920241">
      <w:pPr>
        <w:spacing w:after="60"/>
        <w:rPr>
          <w:sz w:val="18"/>
          <w:szCs w:val="18"/>
        </w:rPr>
      </w:pPr>
      <w:r w:rsidRPr="00A812A3">
        <w:rPr>
          <w:noProof/>
        </w:rPr>
        <mc:AlternateContent>
          <mc:Choice Requires="wps">
            <w:drawing>
              <wp:anchor distT="0" distB="0" distL="114300" distR="114300" simplePos="0" relativeHeight="251658249" behindDoc="0" locked="0" layoutInCell="1" allowOverlap="1" wp14:anchorId="40593563" wp14:editId="4184658D">
                <wp:simplePos x="0" y="0"/>
                <wp:positionH relativeFrom="margin">
                  <wp:posOffset>738505</wp:posOffset>
                </wp:positionH>
                <wp:positionV relativeFrom="paragraph">
                  <wp:posOffset>163566</wp:posOffset>
                </wp:positionV>
                <wp:extent cx="5882041"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204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6D73D" id="Straight Connector 12" o:spid="_x0000_s1026" alt="&quot;&quot;"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5pt,12.9pt" to="521.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" strokecolor="#d8d8d8">
                <w10:wrap anchorx="margin"/>
              </v:line>
            </w:pict>
          </mc:Fallback>
        </mc:AlternateContent>
      </w:r>
      <w:r w:rsidR="00C80DBF" w:rsidRPr="00A812A3">
        <w:rPr>
          <w:rFonts w:cstheme="minorHAnsi"/>
          <w:noProof/>
        </w:rPr>
        <mc:AlternateContent>
          <mc:Choice Requires="wps">
            <w:drawing>
              <wp:anchor distT="0" distB="0" distL="114300" distR="114300" simplePos="0" relativeHeight="251658241" behindDoc="0" locked="0" layoutInCell="1" allowOverlap="1" wp14:anchorId="172D64D6" wp14:editId="30929D12">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AEE8A" id="Straight Connector 6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6A4F68" w:rsidRPr="00A812A3">
        <w:rPr>
          <w:rFonts w:cstheme="minorHAnsi"/>
        </w:rPr>
        <w:t>Telephone</w:t>
      </w:r>
      <w:r w:rsidR="006A4F68" w:rsidRPr="00A812A3">
        <w:tab/>
      </w:r>
    </w:p>
    <w:p w14:paraId="3FA049CF" w14:textId="033C6D7C" w:rsidR="00A320C6" w:rsidRPr="00A812A3" w:rsidRDefault="004772C7" w:rsidP="00920241">
      <w:pPr>
        <w:spacing w:after="60"/>
      </w:pPr>
      <w:r w:rsidRPr="00A812A3">
        <w:rPr>
          <w:noProof/>
        </w:rPr>
        <mc:AlternateContent>
          <mc:Choice Requires="wps">
            <w:drawing>
              <wp:anchor distT="0" distB="0" distL="114300" distR="114300" simplePos="0" relativeHeight="251658243" behindDoc="0" locked="0" layoutInCell="1" allowOverlap="1" wp14:anchorId="59EF0C1C" wp14:editId="6FEFB368">
                <wp:simplePos x="0" y="0"/>
                <wp:positionH relativeFrom="margin">
                  <wp:posOffset>364491</wp:posOffset>
                </wp:positionH>
                <wp:positionV relativeFrom="paragraph">
                  <wp:posOffset>188102</wp:posOffset>
                </wp:positionV>
                <wp:extent cx="6267450" cy="29704"/>
                <wp:effectExtent l="0" t="0" r="19050" b="2794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2970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28D704" id="Straight Connector 15" o:spid="_x0000_s1026" alt="&quot;&quot;"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8pt" to="522.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" strokecolor="#d8d8d8">
                <w10:wrap anchorx="margin"/>
              </v:line>
            </w:pict>
          </mc:Fallback>
        </mc:AlternateContent>
      </w:r>
      <w:r w:rsidR="006A4F68" w:rsidRPr="00A812A3">
        <w:t>Email</w:t>
      </w:r>
      <w:r w:rsidR="006A4F68" w:rsidRPr="00A812A3">
        <w:tab/>
        <w:t>Website</w:t>
      </w:r>
    </w:p>
    <w:bookmarkStart w:id="8" w:name="_Hlk54085308"/>
    <w:p w14:paraId="3E8FAA93" w14:textId="6196624E" w:rsidR="00493DDD" w:rsidRPr="00A812A3" w:rsidRDefault="00D56BE4" w:rsidP="0090797F">
      <w:pPr>
        <w:pStyle w:val="Heading4"/>
      </w:pPr>
      <w:r w:rsidRPr="00A812A3">
        <w:rPr>
          <w:noProof/>
        </w:rPr>
        <mc:AlternateContent>
          <mc:Choice Requires="wps">
            <w:drawing>
              <wp:anchor distT="0" distB="0" distL="114300" distR="114300" simplePos="0" relativeHeight="251658250" behindDoc="0" locked="0" layoutInCell="1" allowOverlap="1" wp14:anchorId="2A98A623" wp14:editId="18BC2F8B">
                <wp:simplePos x="0" y="0"/>
                <wp:positionH relativeFrom="margin">
                  <wp:align>right</wp:align>
                </wp:positionH>
                <wp:positionV relativeFrom="paragraph">
                  <wp:posOffset>278765</wp:posOffset>
                </wp:positionV>
                <wp:extent cx="346900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690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153072" id="Straight Connector 16" o:spid="_x0000_s1026" alt="&quot;&quot;" style="position:absolute;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1.95pt,21.95pt" to="495.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" strokecolor="#d8d8d8">
                <w10:wrap anchorx="margin"/>
              </v:line>
            </w:pict>
          </mc:Fallback>
        </mc:AlternateContent>
      </w:r>
      <w:r w:rsidR="00493DDD" w:rsidRPr="00A812A3">
        <w:t>Name of person responsible</w:t>
      </w:r>
      <w:r w:rsidR="00F9127C" w:rsidRPr="00A812A3">
        <w:t xml:space="preserve"> </w:t>
      </w:r>
      <w:r w:rsidR="000B4644" w:rsidRPr="00A812A3">
        <w:t>for the submission</w:t>
      </w:r>
    </w:p>
    <w:p w14:paraId="7C74F906" w14:textId="1E3476D8" w:rsidR="000B4644" w:rsidRPr="00A812A3" w:rsidRDefault="000B4644" w:rsidP="000B4644">
      <w:pPr>
        <w:spacing w:after="60"/>
      </w:pPr>
      <w:r w:rsidRPr="00A812A3">
        <w:rPr>
          <w:noProof/>
        </w:rPr>
        <mc:AlternateContent>
          <mc:Choice Requires="wps">
            <w:drawing>
              <wp:anchor distT="0" distB="0" distL="114300" distR="114300" simplePos="0" relativeHeight="251658253" behindDoc="0" locked="0" layoutInCell="1" allowOverlap="1" wp14:anchorId="0C371D3D" wp14:editId="4B23BCB5">
                <wp:simplePos x="0" y="0"/>
                <wp:positionH relativeFrom="margin">
                  <wp:posOffset>367665</wp:posOffset>
                </wp:positionH>
                <wp:positionV relativeFrom="paragraph">
                  <wp:posOffset>159649</wp:posOffset>
                </wp:positionV>
                <wp:extent cx="62615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15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0695D" id="Straight Connector 19" o:spid="_x0000_s1026" alt="&quot;&quot;" style="position:absolute;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5pt,12.55pt" to="52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" strokecolor="#d8d8d8">
                <w10:wrap anchorx="margin"/>
              </v:line>
            </w:pict>
          </mc:Fallback>
        </mc:AlternateContent>
      </w:r>
      <w:r w:rsidRPr="00A812A3">
        <w:t>Title</w:t>
      </w:r>
    </w:p>
    <w:p w14:paraId="288FAAD0" w14:textId="2E33BF34" w:rsidR="00493DDD" w:rsidRPr="00A812A3" w:rsidRDefault="000B4644" w:rsidP="000B4644">
      <w:pPr>
        <w:spacing w:after="60"/>
        <w:rPr>
          <w:sz w:val="22"/>
          <w:szCs w:val="22"/>
        </w:rPr>
      </w:pPr>
      <w:r w:rsidRPr="00A812A3">
        <w:rPr>
          <w:noProof/>
        </w:rPr>
        <mc:AlternateContent>
          <mc:Choice Requires="wps">
            <w:drawing>
              <wp:anchor distT="0" distB="0" distL="114300" distR="114300" simplePos="0" relativeHeight="251658254" behindDoc="0" locked="0" layoutInCell="1" allowOverlap="1" wp14:anchorId="1B7655D6" wp14:editId="25C7B834">
                <wp:simplePos x="0" y="0"/>
                <wp:positionH relativeFrom="margin">
                  <wp:posOffset>738505</wp:posOffset>
                </wp:positionH>
                <wp:positionV relativeFrom="paragraph">
                  <wp:posOffset>163566</wp:posOffset>
                </wp:positionV>
                <wp:extent cx="5882041"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204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0422A" id="Straight Connector 20" o:spid="_x0000_s1026" alt="&quot;&quot;" style="position:absolute;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5pt,12.9pt" to="521.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" strokecolor="#d8d8d8">
                <w10:wrap anchorx="margin"/>
              </v:line>
            </w:pict>
          </mc:Fallback>
        </mc:AlternateContent>
      </w:r>
      <w:r w:rsidRPr="00A812A3">
        <w:rPr>
          <w:rFonts w:cstheme="minorHAnsi"/>
          <w:noProof/>
        </w:rPr>
        <mc:AlternateContent>
          <mc:Choice Requires="wps">
            <w:drawing>
              <wp:anchor distT="0" distB="0" distL="114300" distR="114300" simplePos="0" relativeHeight="251658251" behindDoc="0" locked="0" layoutInCell="1" allowOverlap="1" wp14:anchorId="79F264F9" wp14:editId="6318AC9A">
                <wp:simplePos x="0" y="0"/>
                <wp:positionH relativeFrom="column">
                  <wp:posOffset>4653998</wp:posOffset>
                </wp:positionH>
                <wp:positionV relativeFrom="paragraph">
                  <wp:posOffset>160130</wp:posOffset>
                </wp:positionV>
                <wp:extent cx="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F537E" id="Straight Connector 21" o:spid="_x0000_s1026" alt="&quot;&quot;"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wy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YiKM9v9JRJ&#10;2eOYxR5DYAeRBF+yU1NMHQP24UDXKMUDFdmzIV++LEjM1d3z4i7MWejLob6dNi+QSCk/AHpRNr10&#10;NhTJqlOnx5S5DKfeUjgoLVyK1l0+OyjJLnwBwzK4zLqi6wDB3pE4KX56pTWEXEUwX80uMGOdW4Dt&#10;68BrfoFCHa6/AS+IWhlDXsDeBqQ/Vc/zrWVzyb85cNFdLHjG4Vyfo1rDU1Idu050GcOf4wp/+e92&#10;PwA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CRY3DKwAQAAvwMAAA4AAAAAAAAAAAAAAAAALgIAAGRycy9lMm9Eb2MueG1s&#10;UEsBAi0AFAAGAAgAAAAhAF8PlULdAAAACQEAAA8AAAAAAAAAAAAAAAAACgQAAGRycy9kb3ducmV2&#10;LnhtbFBLBQYAAAAABAAEAPMAAAAUBQAAAAA=&#10;" strokecolor="#4579b8 [3044]"/>
            </w:pict>
          </mc:Fallback>
        </mc:AlternateContent>
      </w:r>
      <w:r w:rsidRPr="00A812A3">
        <w:rPr>
          <w:rFonts w:cstheme="minorHAnsi"/>
        </w:rPr>
        <w:t>Telephone</w:t>
      </w:r>
      <w:r w:rsidRPr="00A812A3">
        <w:tab/>
        <w:t>Email</w:t>
      </w:r>
    </w:p>
    <w:p w14:paraId="73D97519" w14:textId="17FC8EB5" w:rsidR="0048581C" w:rsidRPr="00A812A3" w:rsidRDefault="0048581C" w:rsidP="002D1417">
      <w:pPr>
        <w:tabs>
          <w:tab w:val="clear" w:pos="5400"/>
          <w:tab w:val="clear" w:pos="8460"/>
          <w:tab w:val="left" w:pos="5670"/>
          <w:tab w:val="left" w:pos="6840"/>
        </w:tabs>
        <w:spacing w:before="240" w:after="0"/>
        <w:rPr>
          <w:color w:val="auto"/>
        </w:rPr>
      </w:pPr>
      <w:r w:rsidRPr="00A812A3">
        <w:t>I prefer to communicate with the Canada Council in:</w:t>
      </w:r>
      <w:r w:rsidRPr="00A812A3">
        <w:tab/>
      </w:r>
      <w:sdt>
        <w:sdtPr>
          <w:rPr>
            <w:color w:val="auto"/>
          </w:rPr>
          <w:id w:val="1628274317"/>
          <w14:checkbox>
            <w14:checked w14:val="0"/>
            <w14:checkedState w14:val="2612" w14:font="MS Gothic"/>
            <w14:uncheckedState w14:val="2610" w14:font="MS Gothic"/>
          </w14:checkbox>
        </w:sdtPr>
        <w:sdtEndPr/>
        <w:sdtContent>
          <w:r w:rsidRPr="00A812A3">
            <w:rPr>
              <w:rFonts w:ascii="MS Gothic" w:eastAsia="MS Gothic" w:hAnsi="MS Gothic"/>
              <w:color w:val="auto"/>
            </w:rPr>
            <w:t>☐</w:t>
          </w:r>
        </w:sdtContent>
      </w:sdt>
      <w:r w:rsidRPr="00A812A3">
        <w:rPr>
          <w:color w:val="auto"/>
        </w:rPr>
        <w:t xml:space="preserve">  English </w:t>
      </w:r>
      <w:r w:rsidRPr="00A812A3">
        <w:rPr>
          <w:color w:val="auto"/>
        </w:rPr>
        <w:tab/>
      </w:r>
      <w:sdt>
        <w:sdtPr>
          <w:rPr>
            <w:color w:val="auto"/>
          </w:rPr>
          <w:id w:val="1338034185"/>
          <w14:checkbox>
            <w14:checked w14:val="0"/>
            <w14:checkedState w14:val="2612" w14:font="MS Gothic"/>
            <w14:uncheckedState w14:val="2610" w14:font="MS Gothic"/>
          </w14:checkbox>
        </w:sdtPr>
        <w:sdtEndPr/>
        <w:sdtContent>
          <w:r w:rsidRPr="00A812A3">
            <w:rPr>
              <w:rFonts w:ascii="MS Gothic" w:eastAsia="MS Gothic" w:hAnsi="MS Gothic"/>
              <w:color w:val="auto"/>
            </w:rPr>
            <w:t>☐</w:t>
          </w:r>
        </w:sdtContent>
      </w:sdt>
      <w:r w:rsidRPr="00A812A3">
        <w:rPr>
          <w:color w:val="auto"/>
        </w:rPr>
        <w:t xml:space="preserve">  French </w:t>
      </w:r>
    </w:p>
    <w:bookmarkEnd w:id="8"/>
    <w:p w14:paraId="159DD7E8" w14:textId="53C158C2" w:rsidR="00355561" w:rsidRPr="00A812A3" w:rsidRDefault="00355561" w:rsidP="0090797F">
      <w:pPr>
        <w:pStyle w:val="Heading3"/>
      </w:pPr>
      <w:r w:rsidRPr="00A812A3">
        <w:t xml:space="preserve">Declaration </w:t>
      </w:r>
    </w:p>
    <w:p w14:paraId="10B8F7B7" w14:textId="14E081E7" w:rsidR="00450EB3" w:rsidRPr="00A812A3" w:rsidRDefault="00534FA6" w:rsidP="5F8E88F7">
      <w:pPr>
        <w:pStyle w:val="Normalnospace"/>
        <w:rPr>
          <w:b/>
          <w:lang w:val="en-CA"/>
        </w:rPr>
      </w:pPr>
      <w:r w:rsidRPr="00A812A3">
        <w:rPr>
          <w:b/>
          <w:lang w:val="en-CA"/>
        </w:rPr>
        <w:t>As a representative of the organization</w:t>
      </w:r>
      <w:r w:rsidR="6B66D72F" w:rsidRPr="00A812A3">
        <w:rPr>
          <w:b/>
          <w:lang w:val="en-CA"/>
        </w:rPr>
        <w:t>, institution or business</w:t>
      </w:r>
      <w:r w:rsidRPr="00A812A3">
        <w:rPr>
          <w:b/>
          <w:lang w:val="en-CA"/>
        </w:rPr>
        <w:t>, I confirm that</w:t>
      </w:r>
      <w:r w:rsidR="00450EB3" w:rsidRPr="00A812A3">
        <w:rPr>
          <w:b/>
          <w:lang w:val="en-CA"/>
        </w:rPr>
        <w:t>:</w:t>
      </w:r>
    </w:p>
    <w:p w14:paraId="14BE222C" w14:textId="5D040B1E" w:rsidR="0086396E" w:rsidRPr="00A812A3" w:rsidRDefault="46896906" w:rsidP="00122FF4">
      <w:pPr>
        <w:pStyle w:val="Bullet"/>
        <w:rPr>
          <w:color w:val="auto"/>
        </w:rPr>
      </w:pPr>
      <w:r w:rsidRPr="00A812A3">
        <w:t xml:space="preserve">I have carefully read the eligibility criteria for </w:t>
      </w:r>
      <w:r w:rsidR="49FF7957" w:rsidRPr="00A812A3">
        <w:t>the 2023 Venice Biennale in Architecture and confirm that the organization</w:t>
      </w:r>
      <w:r w:rsidR="007C5DC5" w:rsidRPr="00A812A3">
        <w:t xml:space="preserve"> </w:t>
      </w:r>
      <w:r w:rsidR="49FF7957" w:rsidRPr="00A812A3">
        <w:t xml:space="preserve">I represent meets the eligibility criteria. </w:t>
      </w:r>
    </w:p>
    <w:p w14:paraId="5B557C25" w14:textId="46C5D94D" w:rsidR="00246B16" w:rsidRPr="00A812A3" w:rsidRDefault="5AF3F06C" w:rsidP="00122FF4">
      <w:pPr>
        <w:pStyle w:val="Bullet"/>
        <w:rPr>
          <w:color w:val="auto"/>
        </w:rPr>
      </w:pPr>
      <w:bookmarkStart w:id="9" w:name="_Hlk43453465"/>
      <w:r w:rsidRPr="00A812A3">
        <w:rPr>
          <w:color w:val="auto"/>
        </w:rPr>
        <w:t xml:space="preserve">I understand </w:t>
      </w:r>
      <w:r w:rsidR="5B2AF845" w:rsidRPr="00A812A3">
        <w:rPr>
          <w:color w:val="auto"/>
        </w:rPr>
        <w:t>that all Canada Council decisions are final. I agree to abide by the Canada Council decision</w:t>
      </w:r>
      <w:r w:rsidR="48E33307" w:rsidRPr="00A812A3">
        <w:rPr>
          <w:color w:val="auto"/>
        </w:rPr>
        <w:t>.</w:t>
      </w:r>
    </w:p>
    <w:p w14:paraId="2F2E367E" w14:textId="447F8969" w:rsidR="002910B0" w:rsidRPr="00A812A3" w:rsidRDefault="48E33307" w:rsidP="00122FF4">
      <w:pPr>
        <w:pStyle w:val="Bullet"/>
        <w:rPr>
          <w:color w:val="auto"/>
        </w:rPr>
      </w:pPr>
      <w:r w:rsidRPr="00A812A3">
        <w:rPr>
          <w:color w:val="auto"/>
        </w:rPr>
        <w:t xml:space="preserve">As a representative of the organization, I will keep the other participants informed </w:t>
      </w:r>
      <w:r w:rsidR="519B7ED3" w:rsidRPr="00A812A3">
        <w:rPr>
          <w:color w:val="auto"/>
        </w:rPr>
        <w:t xml:space="preserve">of the contents and outcome of the 2023 Venice Biennale in Architecture. </w:t>
      </w:r>
    </w:p>
    <w:bookmarkEnd w:id="9"/>
    <w:p w14:paraId="00468481" w14:textId="61354243" w:rsidR="00450EB3" w:rsidRPr="00A812A3" w:rsidRDefault="46896906" w:rsidP="00122FF4">
      <w:pPr>
        <w:pStyle w:val="Bullet"/>
      </w:pPr>
      <w:r w:rsidRPr="00A812A3">
        <w:t xml:space="preserve">I am aware that the Canada Council is subject to the </w:t>
      </w:r>
      <w:hyperlink r:id="rId16">
        <w:r w:rsidRPr="00A812A3">
          <w:rPr>
            <w:rStyle w:val="Hyperlink"/>
            <w:i/>
            <w:iCs/>
          </w:rPr>
          <w:t>Access to Information</w:t>
        </w:r>
        <w:r w:rsidR="203D06E9" w:rsidRPr="00A812A3">
          <w:rPr>
            <w:rStyle w:val="Hyperlink"/>
            <w:i/>
            <w:iCs/>
          </w:rPr>
          <w:t xml:space="preserve"> Act</w:t>
        </w:r>
      </w:hyperlink>
      <w:r w:rsidRPr="00A812A3">
        <w:rPr>
          <w:rFonts w:cs="Times New Roman"/>
        </w:rPr>
        <w:t xml:space="preserve"> and </w:t>
      </w:r>
      <w:hyperlink r:id="rId17">
        <w:r w:rsidRPr="00A812A3">
          <w:rPr>
            <w:rStyle w:val="Hyperlink"/>
            <w:i/>
            <w:iCs/>
          </w:rPr>
          <w:t>Privacy Act</w:t>
        </w:r>
      </w:hyperlink>
      <w:r w:rsidR="203D06E9" w:rsidRPr="00A812A3">
        <w:rPr>
          <w:rFonts w:cs="Times New Roman"/>
          <w:i/>
          <w:iCs/>
        </w:rPr>
        <w:t>.</w:t>
      </w:r>
    </w:p>
    <w:p w14:paraId="5C068140" w14:textId="19837D18" w:rsidR="00246B16" w:rsidRPr="00A812A3" w:rsidRDefault="5AF3F06C" w:rsidP="00AE436B">
      <w:pPr>
        <w:pStyle w:val="Bullet-space"/>
      </w:pPr>
      <w:r w:rsidRPr="00A812A3">
        <w:t xml:space="preserve">I am authorized to sign this </w:t>
      </w:r>
      <w:r w:rsidR="1401EFCC" w:rsidRPr="00A812A3">
        <w:t>application</w:t>
      </w:r>
      <w:r w:rsidRPr="00A812A3">
        <w:t xml:space="preserve"> on behalf of our </w:t>
      </w:r>
      <w:r w:rsidR="5BE33824" w:rsidRPr="00A812A3">
        <w:t>organization</w:t>
      </w:r>
      <w:r w:rsidRPr="00A812A3">
        <w:t>.</w:t>
      </w:r>
    </w:p>
    <w:p w14:paraId="5F5D70D8" w14:textId="4D26A62D" w:rsidR="00355561" w:rsidRPr="00A812A3" w:rsidRDefault="00806F37" w:rsidP="00AE436B">
      <w:pPr>
        <w:pStyle w:val="Normalnospace"/>
        <w:rPr>
          <w:b/>
          <w:bCs w:val="0"/>
          <w:lang w:val="en-CA"/>
        </w:rPr>
      </w:pPr>
      <w:sdt>
        <w:sdtPr>
          <w:rPr>
            <w:b/>
            <w:bCs w:val="0"/>
            <w:lang w:val="en-CA"/>
          </w:rPr>
          <w:id w:val="754245264"/>
          <w14:checkbox>
            <w14:checked w14:val="0"/>
            <w14:checkedState w14:val="2612" w14:font="MS Gothic"/>
            <w14:uncheckedState w14:val="2610" w14:font="MS Gothic"/>
          </w14:checkbox>
        </w:sdtPr>
        <w:sdtEndPr/>
        <w:sdtContent>
          <w:r w:rsidR="006F4C0C" w:rsidRPr="00A812A3">
            <w:rPr>
              <w:rFonts w:ascii="MS Gothic" w:eastAsia="MS Gothic" w:hAnsi="MS Gothic"/>
              <w:b/>
              <w:bCs w:val="0"/>
              <w:lang w:val="en-CA"/>
            </w:rPr>
            <w:t>☐</w:t>
          </w:r>
        </w:sdtContent>
      </w:sdt>
      <w:r w:rsidR="00355561" w:rsidRPr="00A812A3">
        <w:rPr>
          <w:b/>
          <w:bCs w:val="0"/>
          <w:lang w:val="en-CA"/>
        </w:rPr>
        <w:t xml:space="preserve"> </w:t>
      </w:r>
      <w:r w:rsidR="00BB050D" w:rsidRPr="00A812A3">
        <w:rPr>
          <w:b/>
          <w:bCs w:val="0"/>
          <w:lang w:val="en-CA"/>
        </w:rPr>
        <w:t xml:space="preserve"> </w:t>
      </w:r>
      <w:r w:rsidR="00355561" w:rsidRPr="00A812A3">
        <w:rPr>
          <w:b/>
          <w:bCs w:val="0"/>
          <w:lang w:val="en-CA"/>
        </w:rPr>
        <w:t>I confirm that:</w:t>
      </w:r>
    </w:p>
    <w:p w14:paraId="7842F859" w14:textId="3983AD8A" w:rsidR="00450EB3" w:rsidRPr="00A812A3" w:rsidRDefault="0113FD4A" w:rsidP="00122FF4">
      <w:pPr>
        <w:pStyle w:val="Bullet"/>
      </w:pPr>
      <w:r w:rsidRPr="00A812A3">
        <w:t>I agree with the statements above.</w:t>
      </w:r>
    </w:p>
    <w:p w14:paraId="1B1E9F67" w14:textId="1ABB58CF" w:rsidR="00355561" w:rsidRPr="00A812A3" w:rsidRDefault="2354446E" w:rsidP="00920241">
      <w:pPr>
        <w:pStyle w:val="Bullet-space"/>
      </w:pPr>
      <w:r w:rsidRPr="00A812A3">
        <w:t>The statements in my application are complete and accurate, to the best of my knowledge.</w:t>
      </w:r>
    </w:p>
    <w:p w14:paraId="4D502E81" w14:textId="3B49DBB3" w:rsidR="00806BC7" w:rsidRPr="00A812A3" w:rsidRDefault="00355561" w:rsidP="00BD5229">
      <w:pPr>
        <w:spacing w:after="0"/>
      </w:pPr>
      <w:r w:rsidRPr="00A812A3">
        <w:rPr>
          <w:noProof/>
          <w:color w:val="333333"/>
        </w:rPr>
        <mc:AlternateContent>
          <mc:Choice Requires="wps">
            <w:drawing>
              <wp:anchor distT="0" distB="0" distL="114300" distR="114300" simplePos="0" relativeHeight="251658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AAC811D" id="Straight Connector 46" o:spid="_x0000_s1026" alt="&quot;&quot;"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A4FSwNIBAACY&#10;AwAADgAAAAAAAAAAAAAAAAAuAgAAZHJzL2Uyb0RvYy54bWxQSwECLQAUAAYACAAAACEAYcfJQt4A&#10;AAAJAQAADwAAAAAAAAAAAAAAAAAsBAAAZHJzL2Rvd25yZXYueG1sUEsFBgAAAAAEAAQA8wAAADcF&#10;AAAAAA==&#10;" strokecolor="#d8d8d8">
                <w10:wrap anchorx="margin"/>
              </v:line>
            </w:pict>
          </mc:Fallback>
        </mc:AlternateContent>
      </w:r>
      <w:r w:rsidRPr="00A812A3">
        <w:t>Name</w:t>
      </w:r>
      <w:r w:rsidRPr="00A812A3">
        <w:tab/>
        <w:t>Date</w:t>
      </w:r>
    </w:p>
    <w:p w14:paraId="4C31172B" w14:textId="5C87764D" w:rsidR="007C07DB" w:rsidRPr="00A812A3" w:rsidRDefault="00355561" w:rsidP="00122FF4">
      <w:pPr>
        <w:pStyle w:val="Footnoteline"/>
        <w:rPr>
          <w:highlight w:val="yellow"/>
        </w:rPr>
      </w:pPr>
      <w:r w:rsidRPr="00A812A3">
        <w:t xml:space="preserve">Personal information collected on this form will be stored in the Personal Information Bank for the appropriate program </w:t>
      </w:r>
      <w:r w:rsidRPr="00A812A3">
        <w:br/>
        <w:t>CC ART 202. P</w:t>
      </w:r>
      <w:r w:rsidR="00DE36E8" w:rsidRPr="00A812A3">
        <w:t xml:space="preserve">rotected when completed. </w:t>
      </w:r>
      <w:r w:rsidR="007C07DB" w:rsidRPr="00A812A3">
        <w:rPr>
          <w:highlight w:val="yellow"/>
        </w:rPr>
        <w:br w:type="page"/>
      </w:r>
    </w:p>
    <w:p w14:paraId="3FC30D24" w14:textId="3D959557" w:rsidR="003908D6" w:rsidRPr="00A812A3" w:rsidRDefault="001B7C03" w:rsidP="00122FF4">
      <w:pPr>
        <w:pStyle w:val="Heading1"/>
        <w:rPr>
          <w:sz w:val="36"/>
          <w:szCs w:val="36"/>
          <w:lang w:val="en-CA"/>
        </w:rPr>
      </w:pPr>
      <w:r w:rsidRPr="00A812A3">
        <w:rPr>
          <w:lang w:val="en-CA"/>
        </w:rPr>
        <w:lastRenderedPageBreak/>
        <w:t>2023 Venice Biennale of Architecture</w:t>
      </w:r>
    </w:p>
    <w:p w14:paraId="624C0715" w14:textId="641DB408" w:rsidR="00D832C6" w:rsidRPr="00A812A3" w:rsidRDefault="0043708C" w:rsidP="0090797F">
      <w:pPr>
        <w:pStyle w:val="Heading2"/>
        <w:rPr>
          <w:lang w:val="en-CA"/>
        </w:rPr>
      </w:pPr>
      <w:r w:rsidRPr="00A812A3">
        <w:rPr>
          <w:lang w:val="en-CA"/>
        </w:rPr>
        <w:t xml:space="preserve">Call for </w:t>
      </w:r>
      <w:r w:rsidR="003908D6" w:rsidRPr="00A812A3">
        <w:rPr>
          <w:lang w:val="en-CA"/>
        </w:rPr>
        <w:t xml:space="preserve">expression </w:t>
      </w:r>
      <w:r w:rsidRPr="00A812A3">
        <w:rPr>
          <w:lang w:val="en-CA"/>
        </w:rPr>
        <w:t xml:space="preserve">of </w:t>
      </w:r>
      <w:r w:rsidR="003908D6" w:rsidRPr="00A812A3">
        <w:rPr>
          <w:lang w:val="en-CA"/>
        </w:rPr>
        <w:t>interest</w:t>
      </w:r>
    </w:p>
    <w:p w14:paraId="76166048" w14:textId="19E6C94D" w:rsidR="00A503FC" w:rsidRPr="00A812A3" w:rsidRDefault="00A503FC" w:rsidP="003908D6">
      <w:pPr>
        <w:pStyle w:val="Heading2"/>
        <w:rPr>
          <w:lang w:val="en-CA"/>
        </w:rPr>
      </w:pPr>
      <w:r w:rsidRPr="00A812A3">
        <w:rPr>
          <w:lang w:val="en-CA"/>
        </w:rPr>
        <w:t>Appl</w:t>
      </w:r>
      <w:r w:rsidR="0043708C" w:rsidRPr="00A812A3">
        <w:rPr>
          <w:lang w:val="en-CA"/>
        </w:rPr>
        <w:t xml:space="preserve">ication </w:t>
      </w:r>
      <w:r w:rsidR="003908D6" w:rsidRPr="00A812A3">
        <w:rPr>
          <w:lang w:val="en-CA"/>
        </w:rPr>
        <w:t>form</w:t>
      </w:r>
    </w:p>
    <w:p w14:paraId="075F1A01" w14:textId="77777777" w:rsidR="007161B9" w:rsidRPr="00A812A3" w:rsidRDefault="007161B9" w:rsidP="00122FF4">
      <w:pPr>
        <w:pStyle w:val="Footer"/>
        <w:rPr>
          <w:lang w:val="en-CA"/>
        </w:rPr>
      </w:pPr>
      <w:r w:rsidRPr="00A812A3">
        <w:rPr>
          <w:lang w:val="en-CA"/>
        </w:rPr>
        <w:t>The information that you provide from this point onward will be submitted to the peer assessment committee.</w:t>
      </w:r>
    </w:p>
    <w:p w14:paraId="709EBB29" w14:textId="4798F996" w:rsidR="00D832C6" w:rsidRPr="00A812A3" w:rsidRDefault="00F46638" w:rsidP="0090797F">
      <w:pPr>
        <w:pStyle w:val="Heading3"/>
      </w:pPr>
      <w:r w:rsidRPr="00A812A3">
        <w:t>A</w:t>
      </w:r>
      <w:r w:rsidR="00D832C6" w:rsidRPr="00A812A3">
        <w:t>pplicant</w:t>
      </w:r>
    </w:p>
    <w:p w14:paraId="4332ABDC" w14:textId="484435E6" w:rsidR="00D832C6" w:rsidRPr="00A812A3" w:rsidRDefault="005F35C1" w:rsidP="0090797F">
      <w:pPr>
        <w:pStyle w:val="Numbered"/>
        <w:ind w:left="360"/>
        <w:rPr>
          <w:b/>
          <w:lang w:val="en-CA"/>
        </w:rPr>
      </w:pPr>
      <w:r w:rsidRPr="00A812A3">
        <w:rPr>
          <w:noProof/>
          <w:lang w:val="en-CA"/>
        </w:rPr>
        <mc:AlternateContent>
          <mc:Choice Requires="wps">
            <w:drawing>
              <wp:anchor distT="0" distB="0" distL="114300" distR="114300" simplePos="0" relativeHeight="251658244" behindDoc="0" locked="0" layoutInCell="1" allowOverlap="1" wp14:anchorId="09F7ECF1" wp14:editId="5F38F09D">
                <wp:simplePos x="0" y="0"/>
                <wp:positionH relativeFrom="margin">
                  <wp:posOffset>2193290</wp:posOffset>
                </wp:positionH>
                <wp:positionV relativeFrom="paragraph">
                  <wp:posOffset>217805</wp:posOffset>
                </wp:positionV>
                <wp:extent cx="443166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316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44108F" id="Straight Connector 17" o:spid="_x0000_s1026" alt="&quot;&quot;"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7pt,17.15pt" to="521.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" strokecolor="#d8d8d8">
                <w10:wrap anchorx="margin"/>
              </v:line>
            </w:pict>
          </mc:Fallback>
        </mc:AlternateContent>
      </w:r>
      <w:r w:rsidR="0043708C" w:rsidRPr="00A812A3">
        <w:rPr>
          <w:lang w:val="en-CA"/>
        </w:rPr>
        <w:t>N</w:t>
      </w:r>
      <w:r w:rsidR="00D832C6" w:rsidRPr="00A812A3">
        <w:rPr>
          <w:lang w:val="en-CA"/>
        </w:rPr>
        <w:t xml:space="preserve">ame of </w:t>
      </w:r>
      <w:r w:rsidR="00157E1C" w:rsidRPr="00A812A3">
        <w:rPr>
          <w:lang w:val="en-CA"/>
        </w:rPr>
        <w:t xml:space="preserve">applicant </w:t>
      </w:r>
      <w:r w:rsidR="00136F88" w:rsidRPr="00A812A3">
        <w:rPr>
          <w:lang w:val="en-CA"/>
        </w:rPr>
        <w:t>organization</w:t>
      </w:r>
    </w:p>
    <w:p w14:paraId="2F6EAC8C" w14:textId="1F959364" w:rsidR="00A56933" w:rsidRPr="00A812A3" w:rsidRDefault="003B5FE6" w:rsidP="0090797F">
      <w:pPr>
        <w:pStyle w:val="Numbered"/>
        <w:ind w:left="360"/>
        <w:rPr>
          <w:lang w:val="en-CA"/>
        </w:rPr>
      </w:pPr>
      <w:r w:rsidRPr="00A812A3">
        <w:rPr>
          <w:lang w:val="en-CA"/>
        </w:rPr>
        <w:t xml:space="preserve">Provide your organization’s mandate and a brief </w:t>
      </w:r>
      <w:r w:rsidR="48F7747B" w:rsidRPr="00A812A3">
        <w:rPr>
          <w:lang w:val="en-CA"/>
        </w:rPr>
        <w:t xml:space="preserve">organizational </w:t>
      </w:r>
      <w:r w:rsidRPr="00A812A3">
        <w:rPr>
          <w:lang w:val="en-CA"/>
        </w:rPr>
        <w:t>history. Include any past international projects, if applicable. (approximately 500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B360E1" w:rsidRPr="00A812A3" w14:paraId="354A4D07" w14:textId="77777777" w:rsidTr="00B360E1">
        <w:trPr>
          <w:trHeight w:val="797"/>
        </w:trPr>
        <w:tc>
          <w:tcPr>
            <w:tcW w:w="10365" w:type="dxa"/>
          </w:tcPr>
          <w:p w14:paraId="3E35E977" w14:textId="77777777" w:rsidR="00B360E1" w:rsidRPr="00A812A3" w:rsidRDefault="00B360E1" w:rsidP="009E1C28">
            <w:pPr>
              <w:spacing w:before="60" w:after="60"/>
              <w:rPr>
                <w:sz w:val="22"/>
                <w:szCs w:val="22"/>
              </w:rPr>
            </w:pPr>
            <w:bookmarkStart w:id="10" w:name="_Hlk63437747"/>
          </w:p>
        </w:tc>
      </w:tr>
    </w:tbl>
    <w:p w14:paraId="22565796" w14:textId="032F5263" w:rsidR="00664AC4" w:rsidRPr="00A812A3" w:rsidRDefault="00F9127C" w:rsidP="00CE4BFE">
      <w:pPr>
        <w:pStyle w:val="Numbered"/>
        <w:ind w:left="360"/>
        <w:rPr>
          <w:lang w:val="en-CA"/>
        </w:rPr>
      </w:pPr>
      <w:bookmarkStart w:id="11" w:name="_Hlk63438003"/>
      <w:bookmarkEnd w:id="10"/>
      <w:r w:rsidRPr="00A812A3">
        <w:rPr>
          <w:lang w:val="en-CA"/>
        </w:rPr>
        <w:t xml:space="preserve">Tell us why you are interested in this </w:t>
      </w:r>
      <w:r w:rsidR="003B6F2E" w:rsidRPr="00A812A3">
        <w:rPr>
          <w:lang w:val="en-CA"/>
        </w:rPr>
        <w:t>opportunity</w:t>
      </w:r>
      <w:r w:rsidRPr="00A812A3">
        <w:rPr>
          <w:lang w:val="en-CA"/>
        </w:rPr>
        <w:t xml:space="preserve"> (approximately 250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664AC4" w:rsidRPr="00A812A3" w14:paraId="4D78BA95" w14:textId="77777777" w:rsidTr="009E1C28">
        <w:trPr>
          <w:trHeight w:val="797"/>
        </w:trPr>
        <w:tc>
          <w:tcPr>
            <w:tcW w:w="10365" w:type="dxa"/>
          </w:tcPr>
          <w:p w14:paraId="656ACE49" w14:textId="77777777" w:rsidR="00664AC4" w:rsidRPr="00A812A3" w:rsidRDefault="00664AC4" w:rsidP="009E1C28">
            <w:pPr>
              <w:spacing w:before="60" w:after="60"/>
              <w:rPr>
                <w:sz w:val="22"/>
                <w:szCs w:val="22"/>
              </w:rPr>
            </w:pPr>
          </w:p>
        </w:tc>
      </w:tr>
    </w:tbl>
    <w:p w14:paraId="5F0B6C10" w14:textId="7D749511" w:rsidR="00A56933" w:rsidRPr="00A812A3" w:rsidRDefault="00DC44D1" w:rsidP="0090797F">
      <w:pPr>
        <w:pStyle w:val="Heading3"/>
      </w:pPr>
      <w:r w:rsidRPr="00A812A3">
        <w:t>Proposal</w:t>
      </w:r>
    </w:p>
    <w:p w14:paraId="7AA90447" w14:textId="29C99F66" w:rsidR="00DC44D1" w:rsidRPr="00A812A3" w:rsidRDefault="2C6D6D23" w:rsidP="0090797F">
      <w:pPr>
        <w:pStyle w:val="Numbered"/>
        <w:ind w:left="360"/>
        <w:rPr>
          <w:lang w:val="en-CA"/>
        </w:rPr>
      </w:pPr>
      <w:r w:rsidRPr="00A812A3">
        <w:rPr>
          <w:lang w:val="en-CA"/>
        </w:rPr>
        <w:t xml:space="preserve">Working title for your </w:t>
      </w:r>
      <w:r w:rsidR="58080870" w:rsidRPr="00A812A3">
        <w:rPr>
          <w:lang w:val="en-CA"/>
        </w:rPr>
        <w:t>proposed exh</w:t>
      </w:r>
      <w:r w:rsidR="428D8B4B" w:rsidRPr="00A812A3">
        <w:rPr>
          <w:lang w:val="en-CA"/>
        </w:rPr>
        <w:t>i</w:t>
      </w:r>
      <w:r w:rsidR="58080870" w:rsidRPr="00A812A3">
        <w:rPr>
          <w:lang w:val="en-CA"/>
        </w:rPr>
        <w:t>bition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DC44D1" w:rsidRPr="00A812A3" w14:paraId="05F436C9" w14:textId="77777777" w:rsidTr="009E1C28">
        <w:trPr>
          <w:trHeight w:val="797"/>
        </w:trPr>
        <w:tc>
          <w:tcPr>
            <w:tcW w:w="10365" w:type="dxa"/>
          </w:tcPr>
          <w:p w14:paraId="41160CC2" w14:textId="77777777" w:rsidR="00DC44D1" w:rsidRPr="00A812A3" w:rsidRDefault="00DC44D1" w:rsidP="009E1C28">
            <w:pPr>
              <w:spacing w:before="60" w:after="60"/>
              <w:rPr>
                <w:sz w:val="22"/>
                <w:szCs w:val="22"/>
              </w:rPr>
            </w:pPr>
          </w:p>
        </w:tc>
      </w:tr>
    </w:tbl>
    <w:p w14:paraId="04E67B5D" w14:textId="51928040" w:rsidR="00DC44D1" w:rsidRPr="00A812A3" w:rsidRDefault="2C6D6D23" w:rsidP="0090797F">
      <w:pPr>
        <w:pStyle w:val="Numbered"/>
        <w:ind w:left="360"/>
        <w:rPr>
          <w:lang w:val="en-CA"/>
        </w:rPr>
      </w:pPr>
      <w:r w:rsidRPr="00A812A3">
        <w:rPr>
          <w:lang w:val="en-CA"/>
        </w:rPr>
        <w:t>Describe the</w:t>
      </w:r>
      <w:r w:rsidR="6CA8BAF5" w:rsidRPr="00A812A3">
        <w:rPr>
          <w:lang w:val="en-CA"/>
        </w:rPr>
        <w:t xml:space="preserve"> artistic concept of your </w:t>
      </w:r>
      <w:r w:rsidR="0011489D" w:rsidRPr="00A812A3">
        <w:rPr>
          <w:lang w:val="en-CA"/>
        </w:rPr>
        <w:t>proposed exh</w:t>
      </w:r>
      <w:r w:rsidR="7D805A02" w:rsidRPr="00A812A3">
        <w:rPr>
          <w:lang w:val="en-CA"/>
        </w:rPr>
        <w:t>i</w:t>
      </w:r>
      <w:r w:rsidR="0011489D" w:rsidRPr="00A812A3">
        <w:rPr>
          <w:lang w:val="en-CA"/>
        </w:rPr>
        <w:t>bition</w:t>
      </w:r>
      <w:r w:rsidR="558F0366" w:rsidRPr="00A812A3">
        <w:rPr>
          <w:lang w:val="en-CA"/>
        </w:rPr>
        <w:t xml:space="preserve"> </w:t>
      </w:r>
      <w:r w:rsidR="6CA8BAF5" w:rsidRPr="00A812A3">
        <w:rPr>
          <w:lang w:val="en-CA"/>
        </w:rPr>
        <w:t xml:space="preserve">and how it will be presented </w:t>
      </w:r>
      <w:r w:rsidR="6E78868C" w:rsidRPr="00A812A3">
        <w:rPr>
          <w:lang w:val="en-CA"/>
        </w:rPr>
        <w:t>(approximately 5</w:t>
      </w:r>
      <w:r w:rsidR="6CA8BAF5" w:rsidRPr="00A812A3">
        <w:rPr>
          <w:lang w:val="en-CA"/>
        </w:rPr>
        <w:t>0</w:t>
      </w:r>
      <w:r w:rsidR="6E78868C" w:rsidRPr="00A812A3">
        <w:rPr>
          <w:lang w:val="en-CA"/>
        </w:rPr>
        <w:t>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DC44D1" w:rsidRPr="00A812A3" w14:paraId="2F739DBC" w14:textId="77777777" w:rsidTr="009E1C28">
        <w:trPr>
          <w:trHeight w:val="797"/>
        </w:trPr>
        <w:tc>
          <w:tcPr>
            <w:tcW w:w="10365" w:type="dxa"/>
          </w:tcPr>
          <w:p w14:paraId="1917570F" w14:textId="77777777" w:rsidR="00DC44D1" w:rsidRPr="00A812A3" w:rsidRDefault="00DC44D1" w:rsidP="009E1C28">
            <w:pPr>
              <w:spacing w:before="60" w:after="60"/>
              <w:rPr>
                <w:sz w:val="22"/>
                <w:szCs w:val="22"/>
              </w:rPr>
            </w:pPr>
          </w:p>
        </w:tc>
      </w:tr>
    </w:tbl>
    <w:p w14:paraId="129F90CA" w14:textId="52E83BB7" w:rsidR="005C4412" w:rsidRPr="00A812A3" w:rsidRDefault="4B8C7F87" w:rsidP="0090797F">
      <w:pPr>
        <w:pStyle w:val="Numbered"/>
        <w:ind w:left="360"/>
        <w:rPr>
          <w:lang w:val="en-CA"/>
        </w:rPr>
      </w:pPr>
      <w:r w:rsidRPr="00A812A3">
        <w:rPr>
          <w:lang w:val="en-CA"/>
        </w:rPr>
        <w:t xml:space="preserve">Describe the </w:t>
      </w:r>
      <w:r w:rsidR="0A036B47" w:rsidRPr="00A812A3">
        <w:rPr>
          <w:lang w:val="en-CA"/>
        </w:rPr>
        <w:t xml:space="preserve">digital artistic </w:t>
      </w:r>
      <w:r w:rsidR="00770099" w:rsidRPr="00A812A3">
        <w:rPr>
          <w:lang w:val="en-CA"/>
        </w:rPr>
        <w:t xml:space="preserve">element </w:t>
      </w:r>
      <w:r w:rsidR="0A036B47" w:rsidRPr="00A812A3">
        <w:rPr>
          <w:lang w:val="en-CA"/>
        </w:rPr>
        <w:t xml:space="preserve">of your </w:t>
      </w:r>
      <w:r w:rsidR="5ED2BE18" w:rsidRPr="00A812A3">
        <w:rPr>
          <w:lang w:val="en-CA"/>
        </w:rPr>
        <w:t>proposed exhibition</w:t>
      </w:r>
      <w:r w:rsidR="0A036B47" w:rsidRPr="00A812A3">
        <w:rPr>
          <w:lang w:val="en-CA"/>
        </w:rPr>
        <w:t xml:space="preserve"> and how it will be discoverable to a wide audience. (approximately </w:t>
      </w:r>
      <w:r w:rsidR="3865A064" w:rsidRPr="00A812A3">
        <w:rPr>
          <w:lang w:val="en-CA"/>
        </w:rPr>
        <w:t>250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5C4412" w:rsidRPr="00A812A3" w14:paraId="3A70C339" w14:textId="77777777" w:rsidTr="003D1DA0">
        <w:trPr>
          <w:trHeight w:val="998"/>
        </w:trPr>
        <w:tc>
          <w:tcPr>
            <w:tcW w:w="10365" w:type="dxa"/>
          </w:tcPr>
          <w:p w14:paraId="0E825E85" w14:textId="6AE9806B" w:rsidR="003B6F2E" w:rsidRPr="00A812A3" w:rsidRDefault="003B6F2E" w:rsidP="009E1C28">
            <w:pPr>
              <w:spacing w:before="60" w:after="60"/>
              <w:rPr>
                <w:sz w:val="22"/>
                <w:szCs w:val="22"/>
              </w:rPr>
            </w:pPr>
          </w:p>
        </w:tc>
      </w:tr>
    </w:tbl>
    <w:p w14:paraId="12FE304F" w14:textId="3F4DE74C" w:rsidR="005C4412" w:rsidRPr="00A812A3" w:rsidRDefault="7D3F4B7E" w:rsidP="0090797F">
      <w:pPr>
        <w:pStyle w:val="Numbered"/>
        <w:ind w:left="360"/>
        <w:rPr>
          <w:lang w:val="en-CA"/>
        </w:rPr>
      </w:pPr>
      <w:r w:rsidRPr="00A812A3">
        <w:rPr>
          <w:lang w:val="en-CA"/>
        </w:rPr>
        <w:t xml:space="preserve">If your proposed </w:t>
      </w:r>
      <w:r w:rsidR="7602FCDE" w:rsidRPr="00A812A3">
        <w:rPr>
          <w:lang w:val="en-CA"/>
        </w:rPr>
        <w:t>exhibition</w:t>
      </w:r>
      <w:r w:rsidRPr="00A812A3">
        <w:rPr>
          <w:lang w:val="en-CA"/>
        </w:rPr>
        <w:t xml:space="preserve"> touche</w:t>
      </w:r>
      <w:r w:rsidR="1140AE55" w:rsidRPr="00A812A3">
        <w:rPr>
          <w:lang w:val="en-CA"/>
        </w:rPr>
        <w:t>s upon Indigenous</w:t>
      </w:r>
      <w:r w:rsidR="37D68688" w:rsidRPr="00A812A3">
        <w:rPr>
          <w:lang w:val="en-CA"/>
        </w:rPr>
        <w:t xml:space="preserve"> traditional knowledge</w:t>
      </w:r>
      <w:r w:rsidR="0EBABE64" w:rsidRPr="00A812A3">
        <w:rPr>
          <w:lang w:val="en-CA"/>
        </w:rPr>
        <w:t xml:space="preserve">, </w:t>
      </w:r>
      <w:r w:rsidR="0EE26B80" w:rsidRPr="00A812A3">
        <w:rPr>
          <w:lang w:val="en-CA"/>
        </w:rPr>
        <w:t xml:space="preserve">linguistic or cultural intellectual property, please describe your relationship </w:t>
      </w:r>
      <w:r w:rsidR="077A49BC" w:rsidRPr="00A812A3">
        <w:rPr>
          <w:lang w:val="en-CA"/>
        </w:rPr>
        <w:t xml:space="preserve">to this content and how appropriate protocols are/will be observed or </w:t>
      </w:r>
      <w:r w:rsidR="3788AB09" w:rsidRPr="00A812A3">
        <w:rPr>
          <w:lang w:val="en-CA"/>
        </w:rPr>
        <w:t>addressed.</w:t>
      </w:r>
      <w:r w:rsidR="1140AE55" w:rsidRPr="00A812A3">
        <w:rPr>
          <w:lang w:val="en-CA"/>
        </w:rPr>
        <w:t xml:space="preserve"> </w:t>
      </w:r>
      <w:r w:rsidR="4B8C7F87" w:rsidRPr="00A812A3">
        <w:rPr>
          <w:lang w:val="en-CA"/>
        </w:rPr>
        <w:t xml:space="preserve">(approximately </w:t>
      </w:r>
      <w:r w:rsidR="3788AB09" w:rsidRPr="00A812A3">
        <w:rPr>
          <w:lang w:val="en-CA"/>
        </w:rPr>
        <w:t>1</w:t>
      </w:r>
      <w:r w:rsidR="4B8C7F87" w:rsidRPr="00A812A3">
        <w:rPr>
          <w:lang w:val="en-CA"/>
        </w:rPr>
        <w:t>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5C4412" w:rsidRPr="00A812A3" w14:paraId="7D999E31" w14:textId="77777777" w:rsidTr="003D1DA0">
        <w:trPr>
          <w:trHeight w:val="1205"/>
        </w:trPr>
        <w:tc>
          <w:tcPr>
            <w:tcW w:w="10365" w:type="dxa"/>
          </w:tcPr>
          <w:p w14:paraId="3C900EEE" w14:textId="77777777" w:rsidR="005C4412" w:rsidRPr="00A812A3" w:rsidRDefault="005C4412" w:rsidP="009E1C28">
            <w:pPr>
              <w:spacing w:before="60" w:after="60"/>
              <w:rPr>
                <w:sz w:val="22"/>
                <w:szCs w:val="22"/>
              </w:rPr>
            </w:pPr>
          </w:p>
        </w:tc>
      </w:tr>
    </w:tbl>
    <w:p w14:paraId="261DA01D" w14:textId="09891143" w:rsidR="005B43B8" w:rsidRPr="00A812A3" w:rsidRDefault="15377831" w:rsidP="0090797F">
      <w:pPr>
        <w:pStyle w:val="Numbered"/>
        <w:ind w:left="360"/>
        <w:rPr>
          <w:lang w:val="en-CA"/>
        </w:rPr>
      </w:pPr>
      <w:r w:rsidRPr="00A812A3">
        <w:rPr>
          <w:lang w:val="en-CA"/>
        </w:rPr>
        <w:lastRenderedPageBreak/>
        <w:t xml:space="preserve">List 3 things </w:t>
      </w:r>
      <w:r w:rsidR="1207F09E" w:rsidRPr="00A812A3">
        <w:rPr>
          <w:lang w:val="en-CA"/>
        </w:rPr>
        <w:t xml:space="preserve">that </w:t>
      </w:r>
      <w:r w:rsidRPr="00A812A3">
        <w:rPr>
          <w:lang w:val="en-CA"/>
        </w:rPr>
        <w:t xml:space="preserve">visitors </w:t>
      </w:r>
      <w:r w:rsidR="2DE582DE" w:rsidRPr="00A812A3">
        <w:rPr>
          <w:lang w:val="en-CA"/>
        </w:rPr>
        <w:t xml:space="preserve">could </w:t>
      </w:r>
      <w:r w:rsidRPr="00A812A3">
        <w:rPr>
          <w:lang w:val="en-CA"/>
        </w:rPr>
        <w:t xml:space="preserve">learn from your </w:t>
      </w:r>
      <w:r w:rsidR="3519FB30" w:rsidRPr="00A812A3">
        <w:rPr>
          <w:lang w:val="en-CA"/>
        </w:rPr>
        <w:t>proposed exhibition</w:t>
      </w:r>
      <w:r w:rsidRPr="00A812A3">
        <w:rPr>
          <w:lang w:val="en-CA"/>
        </w:rPr>
        <w:t xml:space="preserve"> (approximately 100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5B43B8" w:rsidRPr="00A812A3" w14:paraId="2803F740" w14:textId="77777777" w:rsidTr="009E1C28">
        <w:trPr>
          <w:trHeight w:val="797"/>
        </w:trPr>
        <w:tc>
          <w:tcPr>
            <w:tcW w:w="10365" w:type="dxa"/>
          </w:tcPr>
          <w:p w14:paraId="59944410" w14:textId="77777777" w:rsidR="005B43B8" w:rsidRPr="00A812A3" w:rsidRDefault="005B43B8" w:rsidP="009E1C28">
            <w:pPr>
              <w:spacing w:before="60" w:after="60"/>
              <w:rPr>
                <w:sz w:val="22"/>
                <w:szCs w:val="22"/>
              </w:rPr>
            </w:pPr>
          </w:p>
        </w:tc>
      </w:tr>
    </w:tbl>
    <w:bookmarkEnd w:id="11"/>
    <w:p w14:paraId="5F3455DC" w14:textId="28060F3C" w:rsidR="005B43B8" w:rsidRPr="00A812A3" w:rsidRDefault="00513A29" w:rsidP="0090797F">
      <w:pPr>
        <w:pStyle w:val="Heading3"/>
      </w:pPr>
      <w:r w:rsidRPr="00A812A3">
        <w:t>Team members and roles</w:t>
      </w:r>
    </w:p>
    <w:p w14:paraId="08C62CA7" w14:textId="21A8085D" w:rsidR="00513A29" w:rsidRPr="00A812A3" w:rsidRDefault="00513A29" w:rsidP="00CE4BFE">
      <w:r w:rsidRPr="00A812A3">
        <w:t>This includes</w:t>
      </w:r>
      <w:r w:rsidR="007B6CB6" w:rsidRPr="00A812A3">
        <w:t>, but is not limited to, architecture firms, visual arts organizations, schools of architecture</w:t>
      </w:r>
      <w:r w:rsidR="00A607EF" w:rsidRPr="00A812A3">
        <w:t>, architects, artists, critics, curators, writers, researchers, and designers.</w:t>
      </w:r>
    </w:p>
    <w:p w14:paraId="30601D52" w14:textId="45C556D4" w:rsidR="002F577A" w:rsidRPr="002F577A" w:rsidRDefault="00364A97" w:rsidP="002F577A">
      <w:pPr>
        <w:pStyle w:val="Heading3"/>
      </w:pPr>
      <w:r w:rsidRPr="00A812A3">
        <w:t xml:space="preserve">Project </w:t>
      </w:r>
      <w:r w:rsidR="008C4D08" w:rsidRPr="00A812A3">
        <w:t xml:space="preserve">management </w:t>
      </w:r>
    </w:p>
    <w:p w14:paraId="75CEB634" w14:textId="3DC7BE1C" w:rsidR="005B43B8" w:rsidRPr="00A812A3" w:rsidRDefault="0038493B" w:rsidP="0090797F">
      <w:pPr>
        <w:pStyle w:val="Numbered"/>
        <w:ind w:left="360"/>
        <w:rPr>
          <w:b/>
          <w:lang w:val="en-CA"/>
        </w:rPr>
      </w:pPr>
      <w:r w:rsidRPr="00A812A3">
        <w:rPr>
          <w:lang w:val="en-CA"/>
        </w:rPr>
        <w:t>Provide the names and short biographies or CVs (showing relevant experience) of the team members responsible for project management</w:t>
      </w:r>
      <w:r w:rsidR="00DD3D81" w:rsidRPr="00A812A3">
        <w:rPr>
          <w:lang w:val="en-CA"/>
        </w:rPr>
        <w:t>.</w:t>
      </w:r>
      <w:r w:rsidR="005B43B8" w:rsidRPr="00A812A3">
        <w:rPr>
          <w:b/>
          <w:lang w:val="en-CA"/>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5B43B8" w:rsidRPr="00A812A3" w14:paraId="6E3CE5F3" w14:textId="77777777" w:rsidTr="009E1C28">
        <w:trPr>
          <w:trHeight w:val="797"/>
        </w:trPr>
        <w:tc>
          <w:tcPr>
            <w:tcW w:w="10365" w:type="dxa"/>
          </w:tcPr>
          <w:p w14:paraId="1630EE91" w14:textId="77777777" w:rsidR="005B43B8" w:rsidRPr="00A812A3" w:rsidRDefault="005B43B8" w:rsidP="009E1C28">
            <w:pPr>
              <w:spacing w:before="60" w:after="60"/>
              <w:rPr>
                <w:sz w:val="22"/>
                <w:szCs w:val="22"/>
              </w:rPr>
            </w:pPr>
          </w:p>
        </w:tc>
      </w:tr>
    </w:tbl>
    <w:p w14:paraId="12ED700E" w14:textId="2AD1B4C4" w:rsidR="0038493B" w:rsidRPr="00A812A3" w:rsidRDefault="0038493B" w:rsidP="0090797F">
      <w:pPr>
        <w:pStyle w:val="Heading3"/>
      </w:pPr>
      <w:r w:rsidRPr="00A812A3">
        <w:t xml:space="preserve">Curation </w:t>
      </w:r>
    </w:p>
    <w:p w14:paraId="39F09151" w14:textId="76020FDA" w:rsidR="0038493B" w:rsidRPr="00A812A3" w:rsidRDefault="0038493B" w:rsidP="0090797F">
      <w:pPr>
        <w:pStyle w:val="Numbered"/>
        <w:ind w:left="360"/>
        <w:rPr>
          <w:b/>
          <w:lang w:val="en-CA"/>
        </w:rPr>
      </w:pPr>
      <w:r w:rsidRPr="00A812A3">
        <w:rPr>
          <w:lang w:val="en-CA"/>
        </w:rPr>
        <w:t xml:space="preserve">Provide the names and short biographies or CVs (showing relevant experience) of the team members responsible for </w:t>
      </w:r>
      <w:r w:rsidR="00DD3D81" w:rsidRPr="00A812A3">
        <w:rPr>
          <w:lang w:val="en-CA"/>
        </w:rPr>
        <w:t xml:space="preserve">the </w:t>
      </w:r>
      <w:r w:rsidR="446E3DCD" w:rsidRPr="00A812A3">
        <w:rPr>
          <w:lang w:val="en-CA"/>
        </w:rPr>
        <w:t xml:space="preserve">exhibition’s </w:t>
      </w:r>
      <w:r w:rsidR="00DD3D81" w:rsidRPr="00A812A3">
        <w:rPr>
          <w:lang w:val="en-CA"/>
        </w:rPr>
        <w:t>curation.</w:t>
      </w:r>
      <w:r w:rsidRPr="00A812A3">
        <w:rPr>
          <w:b/>
          <w:lang w:val="en-CA"/>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38493B" w:rsidRPr="00A812A3" w14:paraId="713D3DA6" w14:textId="77777777" w:rsidTr="009E1C28">
        <w:trPr>
          <w:trHeight w:val="797"/>
        </w:trPr>
        <w:tc>
          <w:tcPr>
            <w:tcW w:w="10365" w:type="dxa"/>
          </w:tcPr>
          <w:p w14:paraId="5D03AE29" w14:textId="77777777" w:rsidR="0038493B" w:rsidRPr="00A812A3" w:rsidRDefault="0038493B" w:rsidP="009E1C28">
            <w:pPr>
              <w:spacing w:before="60" w:after="60"/>
              <w:rPr>
                <w:sz w:val="22"/>
                <w:szCs w:val="22"/>
              </w:rPr>
            </w:pPr>
          </w:p>
        </w:tc>
      </w:tr>
    </w:tbl>
    <w:p w14:paraId="001D1C05" w14:textId="3D62226D" w:rsidR="00DD3D81" w:rsidRPr="00A812A3" w:rsidRDefault="00DD3D81" w:rsidP="0090797F">
      <w:pPr>
        <w:pStyle w:val="Heading3"/>
      </w:pPr>
      <w:r w:rsidRPr="00A812A3">
        <w:t>Ex</w:t>
      </w:r>
      <w:r w:rsidR="00D15986" w:rsidRPr="00A812A3">
        <w:t xml:space="preserve">hibition </w:t>
      </w:r>
      <w:r w:rsidR="008C4D08" w:rsidRPr="00A812A3">
        <w:t xml:space="preserve">design </w:t>
      </w:r>
    </w:p>
    <w:p w14:paraId="77C896E6" w14:textId="3EAB4431" w:rsidR="00DD3D81" w:rsidRPr="00A812A3" w:rsidRDefault="00DD3D81" w:rsidP="0090797F">
      <w:pPr>
        <w:pStyle w:val="Numbered"/>
        <w:ind w:left="360"/>
        <w:rPr>
          <w:b/>
          <w:lang w:val="en-CA"/>
        </w:rPr>
      </w:pPr>
      <w:r w:rsidRPr="00A812A3">
        <w:rPr>
          <w:lang w:val="en-CA"/>
        </w:rPr>
        <w:t xml:space="preserve">Provide the names and short biographies or CVs (showing relevant experience) of the team members responsible for </w:t>
      </w:r>
      <w:r w:rsidR="00D15986" w:rsidRPr="00A812A3">
        <w:rPr>
          <w:lang w:val="en-CA"/>
        </w:rPr>
        <w:t>the exhibition design</w:t>
      </w:r>
      <w:r w:rsidRPr="00A812A3">
        <w:rPr>
          <w:lang w:val="en-CA"/>
        </w:rPr>
        <w:t>.</w:t>
      </w:r>
      <w:r w:rsidRPr="00A812A3">
        <w:rPr>
          <w:b/>
          <w:lang w:val="en-CA"/>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DD3D81" w:rsidRPr="00A812A3" w14:paraId="111AB865" w14:textId="77777777" w:rsidTr="009E1C28">
        <w:trPr>
          <w:trHeight w:val="797"/>
        </w:trPr>
        <w:tc>
          <w:tcPr>
            <w:tcW w:w="10365" w:type="dxa"/>
          </w:tcPr>
          <w:p w14:paraId="6551E067" w14:textId="77777777" w:rsidR="00DD3D81" w:rsidRPr="00A812A3" w:rsidRDefault="00DD3D81" w:rsidP="009E1C28">
            <w:pPr>
              <w:spacing w:before="60" w:after="60"/>
              <w:rPr>
                <w:sz w:val="22"/>
                <w:szCs w:val="22"/>
              </w:rPr>
            </w:pPr>
          </w:p>
        </w:tc>
      </w:tr>
    </w:tbl>
    <w:p w14:paraId="4920C086" w14:textId="1B980419" w:rsidR="00DD3D81" w:rsidRPr="00A812A3" w:rsidRDefault="00DD3D81" w:rsidP="0090797F">
      <w:pPr>
        <w:pStyle w:val="Heading3"/>
      </w:pPr>
      <w:r w:rsidRPr="00A812A3">
        <w:t>C</w:t>
      </w:r>
      <w:r w:rsidR="00D15986" w:rsidRPr="00A812A3">
        <w:t xml:space="preserve">ontributors / </w:t>
      </w:r>
      <w:r w:rsidR="008C4D08" w:rsidRPr="00A812A3">
        <w:t xml:space="preserve">collaborators </w:t>
      </w:r>
    </w:p>
    <w:p w14:paraId="0886B99D" w14:textId="537701E9" w:rsidR="00DD3D81" w:rsidRPr="00A812A3" w:rsidRDefault="00893479" w:rsidP="0090797F">
      <w:pPr>
        <w:pStyle w:val="Numbered"/>
        <w:ind w:left="360"/>
        <w:rPr>
          <w:b/>
          <w:lang w:val="en-CA"/>
        </w:rPr>
      </w:pPr>
      <w:r w:rsidRPr="00A812A3">
        <w:rPr>
          <w:lang w:val="en-CA"/>
        </w:rPr>
        <w:t>List the names of key contributors / collaborators to the project and provide short biographies for each.</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DD3D81" w:rsidRPr="00A812A3" w14:paraId="055BFC1F" w14:textId="77777777" w:rsidTr="009E1C28">
        <w:trPr>
          <w:trHeight w:val="797"/>
        </w:trPr>
        <w:tc>
          <w:tcPr>
            <w:tcW w:w="10365" w:type="dxa"/>
          </w:tcPr>
          <w:p w14:paraId="338B62D9" w14:textId="77777777" w:rsidR="00DD3D81" w:rsidRPr="00A812A3" w:rsidRDefault="00DD3D81" w:rsidP="009E1C28">
            <w:pPr>
              <w:spacing w:before="60" w:after="60"/>
              <w:rPr>
                <w:sz w:val="22"/>
                <w:szCs w:val="22"/>
              </w:rPr>
            </w:pPr>
          </w:p>
        </w:tc>
      </w:tr>
    </w:tbl>
    <w:p w14:paraId="042F5B4E" w14:textId="36E5B524" w:rsidR="00D661AF" w:rsidRPr="00A812A3" w:rsidRDefault="004A925B" w:rsidP="0090797F">
      <w:pPr>
        <w:pStyle w:val="Heading3"/>
      </w:pPr>
      <w:r w:rsidRPr="00A812A3">
        <w:t>Support material</w:t>
      </w:r>
    </w:p>
    <w:p w14:paraId="532E2A95" w14:textId="38973ECE" w:rsidR="002F577A" w:rsidRDefault="26E49713" w:rsidP="002F577A">
      <w:pPr>
        <w:pStyle w:val="Numbered"/>
        <w:ind w:left="360"/>
        <w:rPr>
          <w:rFonts w:cstheme="minorBidi"/>
          <w:lang w:val="en-CA"/>
        </w:rPr>
      </w:pPr>
      <w:r w:rsidRPr="00A812A3">
        <w:rPr>
          <w:rFonts w:cstheme="minorBidi"/>
          <w:lang w:val="en-CA"/>
        </w:rPr>
        <w:t>Provide support material and description</w:t>
      </w:r>
      <w:r w:rsidR="70C420AC" w:rsidRPr="00A812A3">
        <w:rPr>
          <w:rFonts w:cstheme="minorBidi"/>
          <w:lang w:val="en-CA"/>
        </w:rPr>
        <w:t>s</w:t>
      </w:r>
      <w:r w:rsidRPr="00A812A3">
        <w:rPr>
          <w:rFonts w:cstheme="minorBidi"/>
          <w:lang w:val="en-CA"/>
        </w:rPr>
        <w:t xml:space="preserve"> of </w:t>
      </w:r>
      <w:r w:rsidR="0018614F" w:rsidRPr="00A812A3">
        <w:rPr>
          <w:rFonts w:cstheme="minorBidi"/>
          <w:lang w:val="en-CA"/>
        </w:rPr>
        <w:t xml:space="preserve">3 </w:t>
      </w:r>
      <w:r w:rsidRPr="00A812A3">
        <w:rPr>
          <w:rFonts w:cstheme="minorBidi"/>
          <w:lang w:val="en-CA"/>
        </w:rPr>
        <w:t xml:space="preserve">of your previous projects and/or exhibitions completed in the </w:t>
      </w:r>
      <w:r w:rsidRPr="00A812A3">
        <w:rPr>
          <w:lang w:val="en-CA"/>
        </w:rPr>
        <w:t>past</w:t>
      </w:r>
      <w:r w:rsidRPr="00A812A3">
        <w:rPr>
          <w:rFonts w:cstheme="minorBidi"/>
          <w:lang w:val="en-CA"/>
        </w:rPr>
        <w:t xml:space="preserve"> 10 years. You may also submit support material illustrating your proposed </w:t>
      </w:r>
      <w:r w:rsidR="1BCE6D49" w:rsidRPr="00A812A3">
        <w:rPr>
          <w:rFonts w:cstheme="minorBidi"/>
          <w:lang w:val="en-CA"/>
        </w:rPr>
        <w:t>exhibition</w:t>
      </w:r>
      <w:r w:rsidRPr="00A812A3">
        <w:rPr>
          <w:rFonts w:cstheme="minorBidi"/>
          <w:lang w:val="en-CA"/>
        </w:rPr>
        <w:t xml:space="preserve">. </w:t>
      </w:r>
    </w:p>
    <w:p w14:paraId="347EF546" w14:textId="2B74BD84" w:rsidR="004917A8" w:rsidRPr="00A812A3" w:rsidRDefault="004124C5" w:rsidP="006940DA">
      <w:pPr>
        <w:tabs>
          <w:tab w:val="clear" w:pos="360"/>
        </w:tabs>
        <w:ind w:left="360"/>
      </w:pPr>
      <w:r w:rsidRPr="00136C32">
        <w:rPr>
          <w:lang w:val="en-US"/>
        </w:rPr>
        <w:t>Support material can be in the form of</w:t>
      </w:r>
      <w:r w:rsidR="004266BF" w:rsidRPr="00136C32">
        <w:rPr>
          <w:lang w:val="en-US"/>
        </w:rPr>
        <w:t xml:space="preserve"> </w:t>
      </w:r>
      <w:r w:rsidRPr="00136C32">
        <w:rPr>
          <w:lang w:val="en-US"/>
        </w:rPr>
        <w:t>d</w:t>
      </w:r>
      <w:r w:rsidR="000717CB" w:rsidRPr="00136C32">
        <w:rPr>
          <w:lang w:val="en-US"/>
        </w:rPr>
        <w:t xml:space="preserve">igital images </w:t>
      </w:r>
      <w:r w:rsidR="004266BF" w:rsidRPr="00136C32">
        <w:rPr>
          <w:lang w:val="en-US"/>
        </w:rPr>
        <w:t>and/or videos</w:t>
      </w:r>
      <w:r w:rsidRPr="00136C32">
        <w:rPr>
          <w:lang w:val="en-US"/>
        </w:rPr>
        <w:t>.</w:t>
      </w:r>
      <w:r w:rsidR="0075599A" w:rsidRPr="00136C32">
        <w:rPr>
          <w:lang w:val="en-US"/>
        </w:rPr>
        <w:t xml:space="preserve"> </w:t>
      </w:r>
      <w:r w:rsidR="0075599A" w:rsidRPr="00A812A3">
        <w:t>For videos, please provide web links for viewing.</w:t>
      </w:r>
    </w:p>
    <w:sectPr w:rsidR="004917A8" w:rsidRPr="00A812A3" w:rsidSect="00DD45A2">
      <w:footerReference w:type="default" r:id="rId18"/>
      <w:footerReference w:type="first" r:id="rId19"/>
      <w:pgSz w:w="12240" w:h="15840"/>
      <w:pgMar w:top="900" w:right="994" w:bottom="446" w:left="806" w:header="54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E729" w14:textId="77777777" w:rsidR="00806F37" w:rsidRDefault="00806F37" w:rsidP="00122FF4">
      <w:r>
        <w:separator/>
      </w:r>
    </w:p>
    <w:p w14:paraId="0C1FFC65" w14:textId="77777777" w:rsidR="00806F37" w:rsidRDefault="00806F37" w:rsidP="00122FF4"/>
  </w:endnote>
  <w:endnote w:type="continuationSeparator" w:id="0">
    <w:p w14:paraId="3C33DC42" w14:textId="77777777" w:rsidR="00806F37" w:rsidRDefault="00806F37" w:rsidP="00122FF4">
      <w:r>
        <w:continuationSeparator/>
      </w:r>
    </w:p>
    <w:p w14:paraId="2C95AEC3" w14:textId="77777777" w:rsidR="00806F37" w:rsidRDefault="00806F37" w:rsidP="00122FF4"/>
  </w:endnote>
  <w:endnote w:type="continuationNotice" w:id="1">
    <w:p w14:paraId="0BCC7BC2" w14:textId="77777777" w:rsidR="00806F37" w:rsidRDefault="00806F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7C60EA14" w:rsidR="00A332F5" w:rsidRPr="00BB6C7B" w:rsidRDefault="00BB6C7B" w:rsidP="00122FF4">
    <w:pPr>
      <w:pStyle w:val="Footer"/>
      <w:rPr>
        <w:sz w:val="18"/>
        <w:szCs w:val="18"/>
        <w:lang w:val="en-US"/>
      </w:rPr>
    </w:pPr>
    <w:r w:rsidRPr="00BB6C7B">
      <w:rPr>
        <w:sz w:val="18"/>
        <w:szCs w:val="18"/>
        <w:lang w:val="en-US"/>
      </w:rPr>
      <w:t xml:space="preserve">2023 Venice Biennale of Architecture - Call for </w:t>
    </w:r>
    <w:r w:rsidR="006A5C71">
      <w:rPr>
        <w:sz w:val="18"/>
        <w:szCs w:val="18"/>
        <w:lang w:val="en-US"/>
      </w:rPr>
      <w:t>e</w:t>
    </w:r>
    <w:r w:rsidRPr="00BB6C7B">
      <w:rPr>
        <w:sz w:val="18"/>
        <w:szCs w:val="18"/>
        <w:lang w:val="en-US"/>
      </w:rPr>
      <w:t xml:space="preserve">xpression of </w:t>
    </w:r>
    <w:r w:rsidR="006A5C71">
      <w:rPr>
        <w:sz w:val="18"/>
        <w:szCs w:val="18"/>
        <w:lang w:val="en-US"/>
      </w:rPr>
      <w:t>i</w:t>
    </w:r>
    <w:r w:rsidRPr="00BB6C7B">
      <w:rPr>
        <w:sz w:val="18"/>
        <w:szCs w:val="18"/>
        <w:lang w:val="en-US"/>
      </w:rPr>
      <w:t>nterest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2758" w14:textId="5F4FD565" w:rsidR="00A332F5" w:rsidRPr="000971B5" w:rsidRDefault="00A332F5"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8042" w14:textId="77777777" w:rsidR="00806F37" w:rsidRDefault="00806F37" w:rsidP="00122FF4">
      <w:r>
        <w:separator/>
      </w:r>
    </w:p>
    <w:p w14:paraId="2E115FAF" w14:textId="77777777" w:rsidR="00806F37" w:rsidRDefault="00806F37" w:rsidP="00122FF4"/>
  </w:footnote>
  <w:footnote w:type="continuationSeparator" w:id="0">
    <w:p w14:paraId="2443598E" w14:textId="77777777" w:rsidR="00806F37" w:rsidRDefault="00806F37" w:rsidP="00122FF4">
      <w:r>
        <w:continuationSeparator/>
      </w:r>
    </w:p>
    <w:p w14:paraId="46CF5468" w14:textId="77777777" w:rsidR="00806F37" w:rsidRDefault="00806F37" w:rsidP="00122FF4"/>
  </w:footnote>
  <w:footnote w:type="continuationNotice" w:id="1">
    <w:p w14:paraId="049A3719" w14:textId="77777777" w:rsidR="00806F37" w:rsidRDefault="00806F3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633B70"/>
    <w:multiLevelType w:val="hybridMultilevel"/>
    <w:tmpl w:val="58D8E27E"/>
    <w:lvl w:ilvl="0" w:tplc="97DE9054">
      <w:start w:val="1"/>
      <w:numFmt w:val="decimal"/>
      <w:pStyle w:val="Numbere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0BA5"/>
    <w:multiLevelType w:val="hybridMultilevel"/>
    <w:tmpl w:val="B8AE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F1AB4"/>
    <w:multiLevelType w:val="hybridMultilevel"/>
    <w:tmpl w:val="4202D16C"/>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5" w15:restartNumberingAfterBreak="0">
    <w:nsid w:val="3E127E2B"/>
    <w:multiLevelType w:val="hybridMultilevel"/>
    <w:tmpl w:val="D26E71F6"/>
    <w:lvl w:ilvl="0" w:tplc="6298D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D5BD6"/>
    <w:multiLevelType w:val="hybridMultilevel"/>
    <w:tmpl w:val="FA0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565FE"/>
    <w:multiLevelType w:val="hybridMultilevel"/>
    <w:tmpl w:val="E3D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4520F"/>
    <w:multiLevelType w:val="hybridMultilevel"/>
    <w:tmpl w:val="8F6A4474"/>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start w:val="1"/>
      <w:numFmt w:val="bullet"/>
      <w:lvlText w:val=""/>
      <w:lvlJc w:val="left"/>
      <w:pPr>
        <w:ind w:left="2178" w:hanging="360"/>
      </w:pPr>
      <w:rPr>
        <w:rFonts w:ascii="Wingdings" w:hAnsi="Wingdings" w:hint="default"/>
      </w:rPr>
    </w:lvl>
    <w:lvl w:ilvl="3" w:tplc="1009000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8"/>
  </w:num>
  <w:num w:numId="2">
    <w:abstractNumId w:val="8"/>
  </w:num>
  <w:num w:numId="3">
    <w:abstractNumId w:val="0"/>
  </w:num>
  <w:num w:numId="4">
    <w:abstractNumId w:val="7"/>
  </w:num>
  <w:num w:numId="5">
    <w:abstractNumId w:val="3"/>
  </w:num>
  <w:num w:numId="6">
    <w:abstractNumId w:val="2"/>
  </w:num>
  <w:num w:numId="7">
    <w:abstractNumId w:val="5"/>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num>
  <w:num w:numId="31">
    <w:abstractNumId w:val="1"/>
  </w:num>
  <w:num w:numId="32">
    <w:abstractNumId w:val="1"/>
  </w:num>
  <w:num w:numId="33">
    <w:abstractNumId w:val="1"/>
  </w:num>
  <w:num w:numId="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0BD8"/>
    <w:rsid w:val="00013EEF"/>
    <w:rsid w:val="00014884"/>
    <w:rsid w:val="00016460"/>
    <w:rsid w:val="00021416"/>
    <w:rsid w:val="000230F6"/>
    <w:rsid w:val="00023C75"/>
    <w:rsid w:val="00025922"/>
    <w:rsid w:val="00026E07"/>
    <w:rsid w:val="0003050E"/>
    <w:rsid w:val="00030AFF"/>
    <w:rsid w:val="000316D9"/>
    <w:rsid w:val="00031DDF"/>
    <w:rsid w:val="00032BB6"/>
    <w:rsid w:val="000335D5"/>
    <w:rsid w:val="00036D39"/>
    <w:rsid w:val="0003719F"/>
    <w:rsid w:val="00040AD6"/>
    <w:rsid w:val="000435BC"/>
    <w:rsid w:val="000451A2"/>
    <w:rsid w:val="00050267"/>
    <w:rsid w:val="00050668"/>
    <w:rsid w:val="00050C68"/>
    <w:rsid w:val="0005556D"/>
    <w:rsid w:val="000565FA"/>
    <w:rsid w:val="00060049"/>
    <w:rsid w:val="00060751"/>
    <w:rsid w:val="00065278"/>
    <w:rsid w:val="00067D61"/>
    <w:rsid w:val="000717CB"/>
    <w:rsid w:val="000720E0"/>
    <w:rsid w:val="00075405"/>
    <w:rsid w:val="00075830"/>
    <w:rsid w:val="00080965"/>
    <w:rsid w:val="000812FC"/>
    <w:rsid w:val="00083CAD"/>
    <w:rsid w:val="00085BA3"/>
    <w:rsid w:val="00086006"/>
    <w:rsid w:val="00086166"/>
    <w:rsid w:val="0008757B"/>
    <w:rsid w:val="0009320F"/>
    <w:rsid w:val="0009438C"/>
    <w:rsid w:val="00096BFE"/>
    <w:rsid w:val="000971B5"/>
    <w:rsid w:val="00097AA5"/>
    <w:rsid w:val="00097B60"/>
    <w:rsid w:val="00097FBB"/>
    <w:rsid w:val="000A110B"/>
    <w:rsid w:val="000A1396"/>
    <w:rsid w:val="000A5D5D"/>
    <w:rsid w:val="000A7A27"/>
    <w:rsid w:val="000B0C9D"/>
    <w:rsid w:val="000B122E"/>
    <w:rsid w:val="000B1AFE"/>
    <w:rsid w:val="000B4644"/>
    <w:rsid w:val="000B5764"/>
    <w:rsid w:val="000B6015"/>
    <w:rsid w:val="000B6146"/>
    <w:rsid w:val="000B61F1"/>
    <w:rsid w:val="000B7F8F"/>
    <w:rsid w:val="000C5239"/>
    <w:rsid w:val="000C6462"/>
    <w:rsid w:val="000C6C5C"/>
    <w:rsid w:val="000D507C"/>
    <w:rsid w:val="000D5B3E"/>
    <w:rsid w:val="000D5D51"/>
    <w:rsid w:val="000D6C94"/>
    <w:rsid w:val="000D7803"/>
    <w:rsid w:val="000E0275"/>
    <w:rsid w:val="000E125D"/>
    <w:rsid w:val="000E3659"/>
    <w:rsid w:val="000E508D"/>
    <w:rsid w:val="000E5F65"/>
    <w:rsid w:val="000F10F8"/>
    <w:rsid w:val="000F1461"/>
    <w:rsid w:val="000F1477"/>
    <w:rsid w:val="000F22BF"/>
    <w:rsid w:val="000F2584"/>
    <w:rsid w:val="000F27C0"/>
    <w:rsid w:val="000F3362"/>
    <w:rsid w:val="000F3F16"/>
    <w:rsid w:val="000F4536"/>
    <w:rsid w:val="00101C29"/>
    <w:rsid w:val="0010657D"/>
    <w:rsid w:val="00106D84"/>
    <w:rsid w:val="00107847"/>
    <w:rsid w:val="00107957"/>
    <w:rsid w:val="0011019C"/>
    <w:rsid w:val="00111044"/>
    <w:rsid w:val="00112AAA"/>
    <w:rsid w:val="00113622"/>
    <w:rsid w:val="001139BF"/>
    <w:rsid w:val="0011439A"/>
    <w:rsid w:val="0011489D"/>
    <w:rsid w:val="00117B8B"/>
    <w:rsid w:val="00122FF4"/>
    <w:rsid w:val="0012735F"/>
    <w:rsid w:val="00130D4C"/>
    <w:rsid w:val="00130E11"/>
    <w:rsid w:val="001310DB"/>
    <w:rsid w:val="001324F2"/>
    <w:rsid w:val="001326FE"/>
    <w:rsid w:val="00132C10"/>
    <w:rsid w:val="00132DC2"/>
    <w:rsid w:val="00133092"/>
    <w:rsid w:val="001344CA"/>
    <w:rsid w:val="00136C32"/>
    <w:rsid w:val="00136F88"/>
    <w:rsid w:val="00137DC1"/>
    <w:rsid w:val="001410B8"/>
    <w:rsid w:val="00141B3C"/>
    <w:rsid w:val="00142763"/>
    <w:rsid w:val="00142A5D"/>
    <w:rsid w:val="00143790"/>
    <w:rsid w:val="00145105"/>
    <w:rsid w:val="00146231"/>
    <w:rsid w:val="001468DE"/>
    <w:rsid w:val="00146C2B"/>
    <w:rsid w:val="001470F4"/>
    <w:rsid w:val="0015281B"/>
    <w:rsid w:val="00153F73"/>
    <w:rsid w:val="00154CE5"/>
    <w:rsid w:val="00157A0F"/>
    <w:rsid w:val="00157E1C"/>
    <w:rsid w:val="001604F3"/>
    <w:rsid w:val="00160B2D"/>
    <w:rsid w:val="001623C3"/>
    <w:rsid w:val="001624DC"/>
    <w:rsid w:val="001704A1"/>
    <w:rsid w:val="00176893"/>
    <w:rsid w:val="0017731C"/>
    <w:rsid w:val="00177DDE"/>
    <w:rsid w:val="00180231"/>
    <w:rsid w:val="00180EC4"/>
    <w:rsid w:val="00183DDA"/>
    <w:rsid w:val="00185E95"/>
    <w:rsid w:val="0018614F"/>
    <w:rsid w:val="0018781B"/>
    <w:rsid w:val="00191E87"/>
    <w:rsid w:val="00194289"/>
    <w:rsid w:val="00194A54"/>
    <w:rsid w:val="00196675"/>
    <w:rsid w:val="00197B39"/>
    <w:rsid w:val="001A10C7"/>
    <w:rsid w:val="001A326B"/>
    <w:rsid w:val="001A5E3E"/>
    <w:rsid w:val="001A7530"/>
    <w:rsid w:val="001A7CE3"/>
    <w:rsid w:val="001B2A1F"/>
    <w:rsid w:val="001B40B3"/>
    <w:rsid w:val="001B51A1"/>
    <w:rsid w:val="001B5382"/>
    <w:rsid w:val="001B7C03"/>
    <w:rsid w:val="001B7D14"/>
    <w:rsid w:val="001C0D15"/>
    <w:rsid w:val="001C0D87"/>
    <w:rsid w:val="001C10B4"/>
    <w:rsid w:val="001C1E78"/>
    <w:rsid w:val="001C601B"/>
    <w:rsid w:val="001D4AFA"/>
    <w:rsid w:val="001D4D45"/>
    <w:rsid w:val="001E0D16"/>
    <w:rsid w:val="001E6E37"/>
    <w:rsid w:val="001E787E"/>
    <w:rsid w:val="001E7F6B"/>
    <w:rsid w:val="001F1F1E"/>
    <w:rsid w:val="001F2747"/>
    <w:rsid w:val="001F5098"/>
    <w:rsid w:val="001F74FA"/>
    <w:rsid w:val="001F7991"/>
    <w:rsid w:val="00201A45"/>
    <w:rsid w:val="002048A2"/>
    <w:rsid w:val="00204B9B"/>
    <w:rsid w:val="00211068"/>
    <w:rsid w:val="00220585"/>
    <w:rsid w:val="0022063A"/>
    <w:rsid w:val="00221105"/>
    <w:rsid w:val="00226519"/>
    <w:rsid w:val="00232FC4"/>
    <w:rsid w:val="002333E5"/>
    <w:rsid w:val="00235C3E"/>
    <w:rsid w:val="002426B6"/>
    <w:rsid w:val="00243B82"/>
    <w:rsid w:val="00244DD6"/>
    <w:rsid w:val="002459EF"/>
    <w:rsid w:val="00245AED"/>
    <w:rsid w:val="00246B16"/>
    <w:rsid w:val="0024778E"/>
    <w:rsid w:val="00250352"/>
    <w:rsid w:val="002515A6"/>
    <w:rsid w:val="00251A98"/>
    <w:rsid w:val="00255A8A"/>
    <w:rsid w:val="00256340"/>
    <w:rsid w:val="00261067"/>
    <w:rsid w:val="002613EC"/>
    <w:rsid w:val="00261EAA"/>
    <w:rsid w:val="002630D0"/>
    <w:rsid w:val="00267146"/>
    <w:rsid w:val="002678C5"/>
    <w:rsid w:val="002678D9"/>
    <w:rsid w:val="00267C53"/>
    <w:rsid w:val="00270F94"/>
    <w:rsid w:val="0027316F"/>
    <w:rsid w:val="0027410A"/>
    <w:rsid w:val="002743CE"/>
    <w:rsid w:val="002746C2"/>
    <w:rsid w:val="00275BC1"/>
    <w:rsid w:val="0027696A"/>
    <w:rsid w:val="0028701F"/>
    <w:rsid w:val="00287395"/>
    <w:rsid w:val="002906AE"/>
    <w:rsid w:val="002910B0"/>
    <w:rsid w:val="00291FB6"/>
    <w:rsid w:val="002946AF"/>
    <w:rsid w:val="002A0F66"/>
    <w:rsid w:val="002A1C5B"/>
    <w:rsid w:val="002A2F35"/>
    <w:rsid w:val="002A7E16"/>
    <w:rsid w:val="002B36B3"/>
    <w:rsid w:val="002B620D"/>
    <w:rsid w:val="002B7C0A"/>
    <w:rsid w:val="002C00D1"/>
    <w:rsid w:val="002C2C96"/>
    <w:rsid w:val="002C3A6A"/>
    <w:rsid w:val="002C3C35"/>
    <w:rsid w:val="002C3EEF"/>
    <w:rsid w:val="002C5A94"/>
    <w:rsid w:val="002C5D5A"/>
    <w:rsid w:val="002D0314"/>
    <w:rsid w:val="002D09BD"/>
    <w:rsid w:val="002D1417"/>
    <w:rsid w:val="002D2FE1"/>
    <w:rsid w:val="002E3CD6"/>
    <w:rsid w:val="002E4839"/>
    <w:rsid w:val="002E601C"/>
    <w:rsid w:val="002F1C11"/>
    <w:rsid w:val="002F4F9B"/>
    <w:rsid w:val="002F577A"/>
    <w:rsid w:val="003004D4"/>
    <w:rsid w:val="00302BBA"/>
    <w:rsid w:val="00303599"/>
    <w:rsid w:val="00305C90"/>
    <w:rsid w:val="00306D31"/>
    <w:rsid w:val="00311702"/>
    <w:rsid w:val="0031242B"/>
    <w:rsid w:val="0031476E"/>
    <w:rsid w:val="00317A47"/>
    <w:rsid w:val="00321676"/>
    <w:rsid w:val="00324D38"/>
    <w:rsid w:val="0032661C"/>
    <w:rsid w:val="00330197"/>
    <w:rsid w:val="00334BF0"/>
    <w:rsid w:val="00336543"/>
    <w:rsid w:val="003368F5"/>
    <w:rsid w:val="003376CA"/>
    <w:rsid w:val="00342F4F"/>
    <w:rsid w:val="00343565"/>
    <w:rsid w:val="00343AEE"/>
    <w:rsid w:val="00344152"/>
    <w:rsid w:val="00346ACD"/>
    <w:rsid w:val="00355561"/>
    <w:rsid w:val="0035611D"/>
    <w:rsid w:val="003565DC"/>
    <w:rsid w:val="003573AA"/>
    <w:rsid w:val="00361C12"/>
    <w:rsid w:val="003627D2"/>
    <w:rsid w:val="00362B16"/>
    <w:rsid w:val="00364791"/>
    <w:rsid w:val="00364A97"/>
    <w:rsid w:val="003650D2"/>
    <w:rsid w:val="00365A83"/>
    <w:rsid w:val="00367532"/>
    <w:rsid w:val="00370ABA"/>
    <w:rsid w:val="00370BAA"/>
    <w:rsid w:val="00370F9B"/>
    <w:rsid w:val="003719FC"/>
    <w:rsid w:val="0037221C"/>
    <w:rsid w:val="00372802"/>
    <w:rsid w:val="00372FE8"/>
    <w:rsid w:val="00373C4C"/>
    <w:rsid w:val="003750B7"/>
    <w:rsid w:val="00376F77"/>
    <w:rsid w:val="00377C55"/>
    <w:rsid w:val="00380988"/>
    <w:rsid w:val="00383CAE"/>
    <w:rsid w:val="003845F0"/>
    <w:rsid w:val="0038493B"/>
    <w:rsid w:val="0038509A"/>
    <w:rsid w:val="00386099"/>
    <w:rsid w:val="00387115"/>
    <w:rsid w:val="00387574"/>
    <w:rsid w:val="00387F07"/>
    <w:rsid w:val="003908D6"/>
    <w:rsid w:val="003938A4"/>
    <w:rsid w:val="00395DD3"/>
    <w:rsid w:val="003970EE"/>
    <w:rsid w:val="003A08D5"/>
    <w:rsid w:val="003A0C6B"/>
    <w:rsid w:val="003A4BFF"/>
    <w:rsid w:val="003A4DC4"/>
    <w:rsid w:val="003A547A"/>
    <w:rsid w:val="003B2DF2"/>
    <w:rsid w:val="003B5FE6"/>
    <w:rsid w:val="003B6F2E"/>
    <w:rsid w:val="003B722B"/>
    <w:rsid w:val="003B7DFD"/>
    <w:rsid w:val="003C048B"/>
    <w:rsid w:val="003C60F9"/>
    <w:rsid w:val="003C6AB6"/>
    <w:rsid w:val="003C7F47"/>
    <w:rsid w:val="003D1858"/>
    <w:rsid w:val="003D1DA0"/>
    <w:rsid w:val="003D2763"/>
    <w:rsid w:val="003D4BD6"/>
    <w:rsid w:val="003D4C4B"/>
    <w:rsid w:val="003D621C"/>
    <w:rsid w:val="003E0079"/>
    <w:rsid w:val="003E1E7F"/>
    <w:rsid w:val="003E2237"/>
    <w:rsid w:val="003E65FA"/>
    <w:rsid w:val="003F13DB"/>
    <w:rsid w:val="003F1F44"/>
    <w:rsid w:val="003F396E"/>
    <w:rsid w:val="003F46D6"/>
    <w:rsid w:val="003F4E62"/>
    <w:rsid w:val="004010E0"/>
    <w:rsid w:val="00401C4E"/>
    <w:rsid w:val="00404A9E"/>
    <w:rsid w:val="004078EC"/>
    <w:rsid w:val="004124C5"/>
    <w:rsid w:val="00412ACE"/>
    <w:rsid w:val="00415BCA"/>
    <w:rsid w:val="004164B5"/>
    <w:rsid w:val="004175D1"/>
    <w:rsid w:val="00420EE9"/>
    <w:rsid w:val="0042195F"/>
    <w:rsid w:val="00422F73"/>
    <w:rsid w:val="00423C33"/>
    <w:rsid w:val="004266BF"/>
    <w:rsid w:val="004340E4"/>
    <w:rsid w:val="0043708C"/>
    <w:rsid w:val="00437D0F"/>
    <w:rsid w:val="00440EA2"/>
    <w:rsid w:val="00441882"/>
    <w:rsid w:val="0044403A"/>
    <w:rsid w:val="004474B4"/>
    <w:rsid w:val="00450353"/>
    <w:rsid w:val="00450A50"/>
    <w:rsid w:val="00450EB3"/>
    <w:rsid w:val="00451C98"/>
    <w:rsid w:val="00455C9A"/>
    <w:rsid w:val="004579FB"/>
    <w:rsid w:val="00457F66"/>
    <w:rsid w:val="004601C1"/>
    <w:rsid w:val="00460F42"/>
    <w:rsid w:val="0046133E"/>
    <w:rsid w:val="004614C2"/>
    <w:rsid w:val="00462FD4"/>
    <w:rsid w:val="004670C2"/>
    <w:rsid w:val="004726EA"/>
    <w:rsid w:val="00472EC7"/>
    <w:rsid w:val="004772C7"/>
    <w:rsid w:val="00477B53"/>
    <w:rsid w:val="00480E75"/>
    <w:rsid w:val="0048581C"/>
    <w:rsid w:val="00485B9D"/>
    <w:rsid w:val="0049046F"/>
    <w:rsid w:val="004917A8"/>
    <w:rsid w:val="00493689"/>
    <w:rsid w:val="004937A9"/>
    <w:rsid w:val="00493DDD"/>
    <w:rsid w:val="00493F34"/>
    <w:rsid w:val="004978D1"/>
    <w:rsid w:val="004A3004"/>
    <w:rsid w:val="004A45C8"/>
    <w:rsid w:val="004A522B"/>
    <w:rsid w:val="004A5CC0"/>
    <w:rsid w:val="004A6C4C"/>
    <w:rsid w:val="004A925B"/>
    <w:rsid w:val="004B042B"/>
    <w:rsid w:val="004B1E6A"/>
    <w:rsid w:val="004C0526"/>
    <w:rsid w:val="004C2F00"/>
    <w:rsid w:val="004C63A6"/>
    <w:rsid w:val="004C6918"/>
    <w:rsid w:val="004CF2F6"/>
    <w:rsid w:val="004D3242"/>
    <w:rsid w:val="004D4D9F"/>
    <w:rsid w:val="004D61AC"/>
    <w:rsid w:val="004D6317"/>
    <w:rsid w:val="004D6B6C"/>
    <w:rsid w:val="004E2617"/>
    <w:rsid w:val="004E3A73"/>
    <w:rsid w:val="004E408D"/>
    <w:rsid w:val="004E4B6F"/>
    <w:rsid w:val="004E5B96"/>
    <w:rsid w:val="004E76E6"/>
    <w:rsid w:val="004F3DAF"/>
    <w:rsid w:val="004F5931"/>
    <w:rsid w:val="004F6772"/>
    <w:rsid w:val="004F7EF5"/>
    <w:rsid w:val="00500966"/>
    <w:rsid w:val="00502EDA"/>
    <w:rsid w:val="00503D2C"/>
    <w:rsid w:val="00504011"/>
    <w:rsid w:val="00512673"/>
    <w:rsid w:val="0051354E"/>
    <w:rsid w:val="005138EF"/>
    <w:rsid w:val="00513A29"/>
    <w:rsid w:val="00516DF1"/>
    <w:rsid w:val="0051751A"/>
    <w:rsid w:val="00517DA8"/>
    <w:rsid w:val="005201EE"/>
    <w:rsid w:val="005215A5"/>
    <w:rsid w:val="005224F9"/>
    <w:rsid w:val="00522E7C"/>
    <w:rsid w:val="005249CF"/>
    <w:rsid w:val="005256EB"/>
    <w:rsid w:val="00526085"/>
    <w:rsid w:val="0053310C"/>
    <w:rsid w:val="0053325C"/>
    <w:rsid w:val="00533F6D"/>
    <w:rsid w:val="00534FA6"/>
    <w:rsid w:val="005353AF"/>
    <w:rsid w:val="00537F5C"/>
    <w:rsid w:val="005427FF"/>
    <w:rsid w:val="005456C9"/>
    <w:rsid w:val="005473E7"/>
    <w:rsid w:val="00553562"/>
    <w:rsid w:val="00553A63"/>
    <w:rsid w:val="00555BD3"/>
    <w:rsid w:val="00556F92"/>
    <w:rsid w:val="00557045"/>
    <w:rsid w:val="005649C9"/>
    <w:rsid w:val="00564E1A"/>
    <w:rsid w:val="00567E1A"/>
    <w:rsid w:val="00567E5E"/>
    <w:rsid w:val="00570346"/>
    <w:rsid w:val="00572BC1"/>
    <w:rsid w:val="00574502"/>
    <w:rsid w:val="00575135"/>
    <w:rsid w:val="00581ADF"/>
    <w:rsid w:val="005849E7"/>
    <w:rsid w:val="00585D80"/>
    <w:rsid w:val="005863DA"/>
    <w:rsid w:val="005872A9"/>
    <w:rsid w:val="005873A1"/>
    <w:rsid w:val="00590F66"/>
    <w:rsid w:val="00591259"/>
    <w:rsid w:val="00593282"/>
    <w:rsid w:val="0059346C"/>
    <w:rsid w:val="0059544E"/>
    <w:rsid w:val="00597D9E"/>
    <w:rsid w:val="005A1891"/>
    <w:rsid w:val="005A69F0"/>
    <w:rsid w:val="005B0B85"/>
    <w:rsid w:val="005B0C28"/>
    <w:rsid w:val="005B3409"/>
    <w:rsid w:val="005B3B27"/>
    <w:rsid w:val="005B43B8"/>
    <w:rsid w:val="005B48F5"/>
    <w:rsid w:val="005B57D5"/>
    <w:rsid w:val="005C05C8"/>
    <w:rsid w:val="005C0A5B"/>
    <w:rsid w:val="005C0D53"/>
    <w:rsid w:val="005C4412"/>
    <w:rsid w:val="005C51F8"/>
    <w:rsid w:val="005C7289"/>
    <w:rsid w:val="005C788C"/>
    <w:rsid w:val="005D1D06"/>
    <w:rsid w:val="005D41CF"/>
    <w:rsid w:val="005D45ED"/>
    <w:rsid w:val="005D4BC1"/>
    <w:rsid w:val="005E3B2F"/>
    <w:rsid w:val="005E5218"/>
    <w:rsid w:val="005E66EC"/>
    <w:rsid w:val="005F0312"/>
    <w:rsid w:val="005F35C1"/>
    <w:rsid w:val="005F5A9E"/>
    <w:rsid w:val="005F6240"/>
    <w:rsid w:val="005F7D5E"/>
    <w:rsid w:val="00606710"/>
    <w:rsid w:val="00614672"/>
    <w:rsid w:val="00615038"/>
    <w:rsid w:val="006203D3"/>
    <w:rsid w:val="006221DE"/>
    <w:rsid w:val="00625372"/>
    <w:rsid w:val="00625D55"/>
    <w:rsid w:val="00630AC7"/>
    <w:rsid w:val="006315BC"/>
    <w:rsid w:val="00631C57"/>
    <w:rsid w:val="00632FCF"/>
    <w:rsid w:val="006418B9"/>
    <w:rsid w:val="00643377"/>
    <w:rsid w:val="00644995"/>
    <w:rsid w:val="00653F5B"/>
    <w:rsid w:val="00654D0F"/>
    <w:rsid w:val="00656572"/>
    <w:rsid w:val="00656AF6"/>
    <w:rsid w:val="0066189A"/>
    <w:rsid w:val="006627B6"/>
    <w:rsid w:val="00662A87"/>
    <w:rsid w:val="006643E1"/>
    <w:rsid w:val="00664AC4"/>
    <w:rsid w:val="00667823"/>
    <w:rsid w:val="00670272"/>
    <w:rsid w:val="00670F10"/>
    <w:rsid w:val="00672D3C"/>
    <w:rsid w:val="00676F70"/>
    <w:rsid w:val="00682D38"/>
    <w:rsid w:val="006832BA"/>
    <w:rsid w:val="00683ADD"/>
    <w:rsid w:val="006840B9"/>
    <w:rsid w:val="00693A40"/>
    <w:rsid w:val="006940DA"/>
    <w:rsid w:val="0069551A"/>
    <w:rsid w:val="006966BF"/>
    <w:rsid w:val="006969E7"/>
    <w:rsid w:val="006A100F"/>
    <w:rsid w:val="006A3528"/>
    <w:rsid w:val="006A4F68"/>
    <w:rsid w:val="006A52D3"/>
    <w:rsid w:val="006A5C71"/>
    <w:rsid w:val="006A7106"/>
    <w:rsid w:val="006A7F99"/>
    <w:rsid w:val="006B0813"/>
    <w:rsid w:val="006B14E0"/>
    <w:rsid w:val="006B436E"/>
    <w:rsid w:val="006B49C7"/>
    <w:rsid w:val="006B4E3E"/>
    <w:rsid w:val="006B7E16"/>
    <w:rsid w:val="006C1CD9"/>
    <w:rsid w:val="006C3476"/>
    <w:rsid w:val="006C72E1"/>
    <w:rsid w:val="006C7F35"/>
    <w:rsid w:val="006E567B"/>
    <w:rsid w:val="006E6BA6"/>
    <w:rsid w:val="006E6CBF"/>
    <w:rsid w:val="006F094B"/>
    <w:rsid w:val="006F0D64"/>
    <w:rsid w:val="006F0F1C"/>
    <w:rsid w:val="006F13BF"/>
    <w:rsid w:val="006F2CCC"/>
    <w:rsid w:val="006F41B2"/>
    <w:rsid w:val="006F49AB"/>
    <w:rsid w:val="006F4C0C"/>
    <w:rsid w:val="00700232"/>
    <w:rsid w:val="007016C9"/>
    <w:rsid w:val="007046CC"/>
    <w:rsid w:val="00704E58"/>
    <w:rsid w:val="00705166"/>
    <w:rsid w:val="00705C46"/>
    <w:rsid w:val="00707F75"/>
    <w:rsid w:val="007110B8"/>
    <w:rsid w:val="00711BF1"/>
    <w:rsid w:val="00711D48"/>
    <w:rsid w:val="00713ADA"/>
    <w:rsid w:val="007144A6"/>
    <w:rsid w:val="007161B9"/>
    <w:rsid w:val="00722DCF"/>
    <w:rsid w:val="0073000C"/>
    <w:rsid w:val="00733A7F"/>
    <w:rsid w:val="007344CC"/>
    <w:rsid w:val="007345D6"/>
    <w:rsid w:val="00734AA7"/>
    <w:rsid w:val="007358EC"/>
    <w:rsid w:val="007358F1"/>
    <w:rsid w:val="007434FC"/>
    <w:rsid w:val="00743A29"/>
    <w:rsid w:val="0074503C"/>
    <w:rsid w:val="00745B0C"/>
    <w:rsid w:val="007464C1"/>
    <w:rsid w:val="00747AD0"/>
    <w:rsid w:val="007544D5"/>
    <w:rsid w:val="0075599A"/>
    <w:rsid w:val="00760605"/>
    <w:rsid w:val="00762665"/>
    <w:rsid w:val="00766D22"/>
    <w:rsid w:val="00767268"/>
    <w:rsid w:val="00770099"/>
    <w:rsid w:val="00771175"/>
    <w:rsid w:val="007745B2"/>
    <w:rsid w:val="00774887"/>
    <w:rsid w:val="00782738"/>
    <w:rsid w:val="00782C89"/>
    <w:rsid w:val="00785666"/>
    <w:rsid w:val="00787F34"/>
    <w:rsid w:val="00792E5B"/>
    <w:rsid w:val="00794404"/>
    <w:rsid w:val="007966B2"/>
    <w:rsid w:val="007A0302"/>
    <w:rsid w:val="007A126B"/>
    <w:rsid w:val="007A376B"/>
    <w:rsid w:val="007A3AC6"/>
    <w:rsid w:val="007A4A73"/>
    <w:rsid w:val="007A7EF8"/>
    <w:rsid w:val="007B33BC"/>
    <w:rsid w:val="007B4A2C"/>
    <w:rsid w:val="007B5849"/>
    <w:rsid w:val="007B6C54"/>
    <w:rsid w:val="007B6CB6"/>
    <w:rsid w:val="007B7003"/>
    <w:rsid w:val="007C07DB"/>
    <w:rsid w:val="007C18B8"/>
    <w:rsid w:val="007C1E44"/>
    <w:rsid w:val="007C5409"/>
    <w:rsid w:val="007C5DC5"/>
    <w:rsid w:val="007C70AB"/>
    <w:rsid w:val="007C71FE"/>
    <w:rsid w:val="007D1732"/>
    <w:rsid w:val="007D2167"/>
    <w:rsid w:val="007D216A"/>
    <w:rsid w:val="007D5C41"/>
    <w:rsid w:val="007D6257"/>
    <w:rsid w:val="007D7133"/>
    <w:rsid w:val="007E12F2"/>
    <w:rsid w:val="007E157F"/>
    <w:rsid w:val="007E443A"/>
    <w:rsid w:val="007E646C"/>
    <w:rsid w:val="007E71D6"/>
    <w:rsid w:val="007F1C61"/>
    <w:rsid w:val="007F395F"/>
    <w:rsid w:val="007F51AE"/>
    <w:rsid w:val="007F7C02"/>
    <w:rsid w:val="00801021"/>
    <w:rsid w:val="00802638"/>
    <w:rsid w:val="00802FDE"/>
    <w:rsid w:val="0080600B"/>
    <w:rsid w:val="00806A2D"/>
    <w:rsid w:val="00806BC7"/>
    <w:rsid w:val="00806F37"/>
    <w:rsid w:val="00807295"/>
    <w:rsid w:val="008104E6"/>
    <w:rsid w:val="00812464"/>
    <w:rsid w:val="00812EC2"/>
    <w:rsid w:val="00813CE4"/>
    <w:rsid w:val="00814761"/>
    <w:rsid w:val="00815198"/>
    <w:rsid w:val="00822085"/>
    <w:rsid w:val="00825E2C"/>
    <w:rsid w:val="008266BA"/>
    <w:rsid w:val="00826D06"/>
    <w:rsid w:val="008302F0"/>
    <w:rsid w:val="008368C9"/>
    <w:rsid w:val="0084285C"/>
    <w:rsid w:val="0084557E"/>
    <w:rsid w:val="00845E6A"/>
    <w:rsid w:val="0084624C"/>
    <w:rsid w:val="00847BBB"/>
    <w:rsid w:val="00850CC2"/>
    <w:rsid w:val="00852A2D"/>
    <w:rsid w:val="00852A53"/>
    <w:rsid w:val="0085319D"/>
    <w:rsid w:val="008535AA"/>
    <w:rsid w:val="0085644F"/>
    <w:rsid w:val="0086096E"/>
    <w:rsid w:val="0086251C"/>
    <w:rsid w:val="00863397"/>
    <w:rsid w:val="0086396E"/>
    <w:rsid w:val="00876FFB"/>
    <w:rsid w:val="00880669"/>
    <w:rsid w:val="00880C51"/>
    <w:rsid w:val="008875C0"/>
    <w:rsid w:val="0089131A"/>
    <w:rsid w:val="00891594"/>
    <w:rsid w:val="00892B35"/>
    <w:rsid w:val="00893479"/>
    <w:rsid w:val="0089776B"/>
    <w:rsid w:val="008A0474"/>
    <w:rsid w:val="008A1823"/>
    <w:rsid w:val="008A3BB5"/>
    <w:rsid w:val="008A40EC"/>
    <w:rsid w:val="008A4130"/>
    <w:rsid w:val="008A73AB"/>
    <w:rsid w:val="008B027E"/>
    <w:rsid w:val="008B1AAE"/>
    <w:rsid w:val="008B2547"/>
    <w:rsid w:val="008B3709"/>
    <w:rsid w:val="008C1048"/>
    <w:rsid w:val="008C3C16"/>
    <w:rsid w:val="008C4312"/>
    <w:rsid w:val="008C4677"/>
    <w:rsid w:val="008C4C86"/>
    <w:rsid w:val="008C4D08"/>
    <w:rsid w:val="008C5904"/>
    <w:rsid w:val="008D4D20"/>
    <w:rsid w:val="008E50FC"/>
    <w:rsid w:val="008E5749"/>
    <w:rsid w:val="008E5B1B"/>
    <w:rsid w:val="008E69CB"/>
    <w:rsid w:val="008E7201"/>
    <w:rsid w:val="008E765F"/>
    <w:rsid w:val="008F30C5"/>
    <w:rsid w:val="0090315F"/>
    <w:rsid w:val="00903CC4"/>
    <w:rsid w:val="00903FA4"/>
    <w:rsid w:val="0090467E"/>
    <w:rsid w:val="00904748"/>
    <w:rsid w:val="00906741"/>
    <w:rsid w:val="0090797F"/>
    <w:rsid w:val="0091171B"/>
    <w:rsid w:val="00914A35"/>
    <w:rsid w:val="00914FF8"/>
    <w:rsid w:val="00915FA9"/>
    <w:rsid w:val="0091644F"/>
    <w:rsid w:val="009167F7"/>
    <w:rsid w:val="00920241"/>
    <w:rsid w:val="00920B2D"/>
    <w:rsid w:val="00921442"/>
    <w:rsid w:val="009217F3"/>
    <w:rsid w:val="00922E4B"/>
    <w:rsid w:val="00923348"/>
    <w:rsid w:val="00923C20"/>
    <w:rsid w:val="009240D7"/>
    <w:rsid w:val="00924A5E"/>
    <w:rsid w:val="00925FBA"/>
    <w:rsid w:val="009267EF"/>
    <w:rsid w:val="00930365"/>
    <w:rsid w:val="00930ABB"/>
    <w:rsid w:val="009324B5"/>
    <w:rsid w:val="00933A76"/>
    <w:rsid w:val="00935B11"/>
    <w:rsid w:val="00935F76"/>
    <w:rsid w:val="00940809"/>
    <w:rsid w:val="00941F33"/>
    <w:rsid w:val="009420FC"/>
    <w:rsid w:val="009423B3"/>
    <w:rsid w:val="00942E20"/>
    <w:rsid w:val="00945EF8"/>
    <w:rsid w:val="00946E35"/>
    <w:rsid w:val="00951072"/>
    <w:rsid w:val="00952FAF"/>
    <w:rsid w:val="00960F98"/>
    <w:rsid w:val="009635FA"/>
    <w:rsid w:val="0096522A"/>
    <w:rsid w:val="00967357"/>
    <w:rsid w:val="00972267"/>
    <w:rsid w:val="00972F31"/>
    <w:rsid w:val="00974FCD"/>
    <w:rsid w:val="00975EC3"/>
    <w:rsid w:val="00976DB2"/>
    <w:rsid w:val="009837BD"/>
    <w:rsid w:val="0098456B"/>
    <w:rsid w:val="0098516C"/>
    <w:rsid w:val="009866EC"/>
    <w:rsid w:val="009906B8"/>
    <w:rsid w:val="00991AF1"/>
    <w:rsid w:val="00994080"/>
    <w:rsid w:val="009942B1"/>
    <w:rsid w:val="009973FC"/>
    <w:rsid w:val="009A1FEB"/>
    <w:rsid w:val="009A246D"/>
    <w:rsid w:val="009A296F"/>
    <w:rsid w:val="009A4EC5"/>
    <w:rsid w:val="009B0F5D"/>
    <w:rsid w:val="009B7793"/>
    <w:rsid w:val="009C1891"/>
    <w:rsid w:val="009C3B82"/>
    <w:rsid w:val="009C74E7"/>
    <w:rsid w:val="009C7928"/>
    <w:rsid w:val="009D2F96"/>
    <w:rsid w:val="009D3C2E"/>
    <w:rsid w:val="009D3CFC"/>
    <w:rsid w:val="009D43A6"/>
    <w:rsid w:val="009D5CDC"/>
    <w:rsid w:val="009D5CFA"/>
    <w:rsid w:val="009D6289"/>
    <w:rsid w:val="009E1C28"/>
    <w:rsid w:val="009E30FE"/>
    <w:rsid w:val="009E3CA9"/>
    <w:rsid w:val="009E3FA3"/>
    <w:rsid w:val="009E421B"/>
    <w:rsid w:val="009E4A0D"/>
    <w:rsid w:val="009E570C"/>
    <w:rsid w:val="009E68A0"/>
    <w:rsid w:val="009F3CE8"/>
    <w:rsid w:val="009F43D0"/>
    <w:rsid w:val="00A0276E"/>
    <w:rsid w:val="00A044DA"/>
    <w:rsid w:val="00A046C8"/>
    <w:rsid w:val="00A05857"/>
    <w:rsid w:val="00A12898"/>
    <w:rsid w:val="00A12E32"/>
    <w:rsid w:val="00A12E82"/>
    <w:rsid w:val="00A13A21"/>
    <w:rsid w:val="00A14C7C"/>
    <w:rsid w:val="00A15789"/>
    <w:rsid w:val="00A205A7"/>
    <w:rsid w:val="00A25D94"/>
    <w:rsid w:val="00A2680B"/>
    <w:rsid w:val="00A27CFC"/>
    <w:rsid w:val="00A31AAD"/>
    <w:rsid w:val="00A31CF9"/>
    <w:rsid w:val="00A320C6"/>
    <w:rsid w:val="00A332F5"/>
    <w:rsid w:val="00A339E0"/>
    <w:rsid w:val="00A36ECC"/>
    <w:rsid w:val="00A40F37"/>
    <w:rsid w:val="00A41004"/>
    <w:rsid w:val="00A43405"/>
    <w:rsid w:val="00A43EDA"/>
    <w:rsid w:val="00A46C99"/>
    <w:rsid w:val="00A47CA8"/>
    <w:rsid w:val="00A503FC"/>
    <w:rsid w:val="00A5130A"/>
    <w:rsid w:val="00A5374B"/>
    <w:rsid w:val="00A54868"/>
    <w:rsid w:val="00A54E62"/>
    <w:rsid w:val="00A56768"/>
    <w:rsid w:val="00A56933"/>
    <w:rsid w:val="00A56FE6"/>
    <w:rsid w:val="00A607EF"/>
    <w:rsid w:val="00A64709"/>
    <w:rsid w:val="00A67D3A"/>
    <w:rsid w:val="00A76078"/>
    <w:rsid w:val="00A775E6"/>
    <w:rsid w:val="00A77E6A"/>
    <w:rsid w:val="00A812A3"/>
    <w:rsid w:val="00A8520D"/>
    <w:rsid w:val="00A87743"/>
    <w:rsid w:val="00A91542"/>
    <w:rsid w:val="00A93253"/>
    <w:rsid w:val="00A964FD"/>
    <w:rsid w:val="00A96FBE"/>
    <w:rsid w:val="00AA6F27"/>
    <w:rsid w:val="00AB1582"/>
    <w:rsid w:val="00AB1AC9"/>
    <w:rsid w:val="00AB21D3"/>
    <w:rsid w:val="00AB2DBB"/>
    <w:rsid w:val="00AB335B"/>
    <w:rsid w:val="00AB72BE"/>
    <w:rsid w:val="00AC043E"/>
    <w:rsid w:val="00AC0AE0"/>
    <w:rsid w:val="00AC1EB5"/>
    <w:rsid w:val="00AD213E"/>
    <w:rsid w:val="00AD3B01"/>
    <w:rsid w:val="00AD4D05"/>
    <w:rsid w:val="00AD618A"/>
    <w:rsid w:val="00AE0F3C"/>
    <w:rsid w:val="00AE3FF9"/>
    <w:rsid w:val="00AE436B"/>
    <w:rsid w:val="00AE640F"/>
    <w:rsid w:val="00AE6576"/>
    <w:rsid w:val="00AE68D1"/>
    <w:rsid w:val="00AE7539"/>
    <w:rsid w:val="00AF17A9"/>
    <w:rsid w:val="00AF2722"/>
    <w:rsid w:val="00AF3D0E"/>
    <w:rsid w:val="00B00007"/>
    <w:rsid w:val="00B02790"/>
    <w:rsid w:val="00B02AEB"/>
    <w:rsid w:val="00B06AAF"/>
    <w:rsid w:val="00B0721A"/>
    <w:rsid w:val="00B07D70"/>
    <w:rsid w:val="00B11225"/>
    <w:rsid w:val="00B13E9F"/>
    <w:rsid w:val="00B14285"/>
    <w:rsid w:val="00B14FB1"/>
    <w:rsid w:val="00B17AB9"/>
    <w:rsid w:val="00B222EE"/>
    <w:rsid w:val="00B23D24"/>
    <w:rsid w:val="00B24482"/>
    <w:rsid w:val="00B24A01"/>
    <w:rsid w:val="00B24FED"/>
    <w:rsid w:val="00B30739"/>
    <w:rsid w:val="00B33270"/>
    <w:rsid w:val="00B33A7E"/>
    <w:rsid w:val="00B352A1"/>
    <w:rsid w:val="00B360E1"/>
    <w:rsid w:val="00B366CA"/>
    <w:rsid w:val="00B371E1"/>
    <w:rsid w:val="00B40CD2"/>
    <w:rsid w:val="00B45BF9"/>
    <w:rsid w:val="00B462F9"/>
    <w:rsid w:val="00B47C5D"/>
    <w:rsid w:val="00B57052"/>
    <w:rsid w:val="00B571EB"/>
    <w:rsid w:val="00B5780B"/>
    <w:rsid w:val="00B61447"/>
    <w:rsid w:val="00B61C15"/>
    <w:rsid w:val="00B73356"/>
    <w:rsid w:val="00B73ADD"/>
    <w:rsid w:val="00B77B92"/>
    <w:rsid w:val="00B80EC3"/>
    <w:rsid w:val="00B8189A"/>
    <w:rsid w:val="00B8258E"/>
    <w:rsid w:val="00B92E14"/>
    <w:rsid w:val="00B940D9"/>
    <w:rsid w:val="00B95566"/>
    <w:rsid w:val="00B957D7"/>
    <w:rsid w:val="00B96F1B"/>
    <w:rsid w:val="00BA0193"/>
    <w:rsid w:val="00BA0D89"/>
    <w:rsid w:val="00BA1597"/>
    <w:rsid w:val="00BA273F"/>
    <w:rsid w:val="00BA5984"/>
    <w:rsid w:val="00BA6D96"/>
    <w:rsid w:val="00BA7150"/>
    <w:rsid w:val="00BB050D"/>
    <w:rsid w:val="00BB0705"/>
    <w:rsid w:val="00BB0961"/>
    <w:rsid w:val="00BB0AE4"/>
    <w:rsid w:val="00BB1270"/>
    <w:rsid w:val="00BB2D45"/>
    <w:rsid w:val="00BB49BA"/>
    <w:rsid w:val="00BB6C7B"/>
    <w:rsid w:val="00BC4BE8"/>
    <w:rsid w:val="00BC67C3"/>
    <w:rsid w:val="00BC7319"/>
    <w:rsid w:val="00BC7A46"/>
    <w:rsid w:val="00BD1231"/>
    <w:rsid w:val="00BD17B2"/>
    <w:rsid w:val="00BD3487"/>
    <w:rsid w:val="00BD5229"/>
    <w:rsid w:val="00BD5F05"/>
    <w:rsid w:val="00BD70A0"/>
    <w:rsid w:val="00BE150B"/>
    <w:rsid w:val="00BE48B8"/>
    <w:rsid w:val="00BE6125"/>
    <w:rsid w:val="00BF0D78"/>
    <w:rsid w:val="00BF4681"/>
    <w:rsid w:val="00BF57D6"/>
    <w:rsid w:val="00BF6084"/>
    <w:rsid w:val="00C061C3"/>
    <w:rsid w:val="00C07FD1"/>
    <w:rsid w:val="00C105FB"/>
    <w:rsid w:val="00C119CA"/>
    <w:rsid w:val="00C144DE"/>
    <w:rsid w:val="00C14C96"/>
    <w:rsid w:val="00C154B3"/>
    <w:rsid w:val="00C172DD"/>
    <w:rsid w:val="00C23B2A"/>
    <w:rsid w:val="00C23EFF"/>
    <w:rsid w:val="00C24B4F"/>
    <w:rsid w:val="00C27E2A"/>
    <w:rsid w:val="00C30B8C"/>
    <w:rsid w:val="00C3239A"/>
    <w:rsid w:val="00C35922"/>
    <w:rsid w:val="00C37CF9"/>
    <w:rsid w:val="00C42981"/>
    <w:rsid w:val="00C47030"/>
    <w:rsid w:val="00C510A1"/>
    <w:rsid w:val="00C522AB"/>
    <w:rsid w:val="00C57097"/>
    <w:rsid w:val="00C5723A"/>
    <w:rsid w:val="00C601B0"/>
    <w:rsid w:val="00C60B32"/>
    <w:rsid w:val="00C60C2F"/>
    <w:rsid w:val="00C6218E"/>
    <w:rsid w:val="00C62C9B"/>
    <w:rsid w:val="00C631B1"/>
    <w:rsid w:val="00C64EFA"/>
    <w:rsid w:val="00C65FA0"/>
    <w:rsid w:val="00C70F6C"/>
    <w:rsid w:val="00C73FBB"/>
    <w:rsid w:val="00C80DBF"/>
    <w:rsid w:val="00C8187D"/>
    <w:rsid w:val="00C81F4A"/>
    <w:rsid w:val="00C835EA"/>
    <w:rsid w:val="00C86F46"/>
    <w:rsid w:val="00C93333"/>
    <w:rsid w:val="00C94BEC"/>
    <w:rsid w:val="00CA12DB"/>
    <w:rsid w:val="00CA2A47"/>
    <w:rsid w:val="00CA2EFB"/>
    <w:rsid w:val="00CA5DE4"/>
    <w:rsid w:val="00CB7971"/>
    <w:rsid w:val="00CC1AA5"/>
    <w:rsid w:val="00CC2589"/>
    <w:rsid w:val="00CC33AB"/>
    <w:rsid w:val="00CC3873"/>
    <w:rsid w:val="00CC46E1"/>
    <w:rsid w:val="00CC50F5"/>
    <w:rsid w:val="00CD0513"/>
    <w:rsid w:val="00CD3E12"/>
    <w:rsid w:val="00CD4DD8"/>
    <w:rsid w:val="00CD7F10"/>
    <w:rsid w:val="00CE0543"/>
    <w:rsid w:val="00CE0CD9"/>
    <w:rsid w:val="00CE402F"/>
    <w:rsid w:val="00CE4B2E"/>
    <w:rsid w:val="00CE4BFE"/>
    <w:rsid w:val="00CE6A43"/>
    <w:rsid w:val="00CF283B"/>
    <w:rsid w:val="00CF3DFB"/>
    <w:rsid w:val="00CF630B"/>
    <w:rsid w:val="00CF76BF"/>
    <w:rsid w:val="00D00E94"/>
    <w:rsid w:val="00D0293B"/>
    <w:rsid w:val="00D03170"/>
    <w:rsid w:val="00D05249"/>
    <w:rsid w:val="00D057EA"/>
    <w:rsid w:val="00D06DF3"/>
    <w:rsid w:val="00D10A05"/>
    <w:rsid w:val="00D13093"/>
    <w:rsid w:val="00D141BF"/>
    <w:rsid w:val="00D15986"/>
    <w:rsid w:val="00D162CC"/>
    <w:rsid w:val="00D17B10"/>
    <w:rsid w:val="00D200F5"/>
    <w:rsid w:val="00D21CAF"/>
    <w:rsid w:val="00D22E67"/>
    <w:rsid w:val="00D23AB7"/>
    <w:rsid w:val="00D253D4"/>
    <w:rsid w:val="00D310D2"/>
    <w:rsid w:val="00D32260"/>
    <w:rsid w:val="00D334A3"/>
    <w:rsid w:val="00D35A0E"/>
    <w:rsid w:val="00D361BE"/>
    <w:rsid w:val="00D40D1F"/>
    <w:rsid w:val="00D424EF"/>
    <w:rsid w:val="00D44CF9"/>
    <w:rsid w:val="00D451D2"/>
    <w:rsid w:val="00D45B49"/>
    <w:rsid w:val="00D46120"/>
    <w:rsid w:val="00D46CBF"/>
    <w:rsid w:val="00D51006"/>
    <w:rsid w:val="00D542E2"/>
    <w:rsid w:val="00D54768"/>
    <w:rsid w:val="00D56BE4"/>
    <w:rsid w:val="00D60531"/>
    <w:rsid w:val="00D62700"/>
    <w:rsid w:val="00D64CDC"/>
    <w:rsid w:val="00D64F8C"/>
    <w:rsid w:val="00D661AF"/>
    <w:rsid w:val="00D67F00"/>
    <w:rsid w:val="00D67FC5"/>
    <w:rsid w:val="00D72161"/>
    <w:rsid w:val="00D744B2"/>
    <w:rsid w:val="00D752C6"/>
    <w:rsid w:val="00D80CC2"/>
    <w:rsid w:val="00D81668"/>
    <w:rsid w:val="00D81E26"/>
    <w:rsid w:val="00D832C6"/>
    <w:rsid w:val="00D835B4"/>
    <w:rsid w:val="00D850C3"/>
    <w:rsid w:val="00D85A8F"/>
    <w:rsid w:val="00D85DE1"/>
    <w:rsid w:val="00D86BD2"/>
    <w:rsid w:val="00D871EF"/>
    <w:rsid w:val="00D90699"/>
    <w:rsid w:val="00D90DDB"/>
    <w:rsid w:val="00D92A43"/>
    <w:rsid w:val="00DB00A5"/>
    <w:rsid w:val="00DB1460"/>
    <w:rsid w:val="00DB14B1"/>
    <w:rsid w:val="00DB32C1"/>
    <w:rsid w:val="00DB37EA"/>
    <w:rsid w:val="00DC3785"/>
    <w:rsid w:val="00DC390F"/>
    <w:rsid w:val="00DC44D1"/>
    <w:rsid w:val="00DC7DE3"/>
    <w:rsid w:val="00DD2560"/>
    <w:rsid w:val="00DD3787"/>
    <w:rsid w:val="00DD3D81"/>
    <w:rsid w:val="00DD4458"/>
    <w:rsid w:val="00DD45A2"/>
    <w:rsid w:val="00DD7F10"/>
    <w:rsid w:val="00DE15B1"/>
    <w:rsid w:val="00DE2696"/>
    <w:rsid w:val="00DE36E8"/>
    <w:rsid w:val="00DF0093"/>
    <w:rsid w:val="00E01254"/>
    <w:rsid w:val="00E0288D"/>
    <w:rsid w:val="00E029BA"/>
    <w:rsid w:val="00E075DB"/>
    <w:rsid w:val="00E106E7"/>
    <w:rsid w:val="00E11413"/>
    <w:rsid w:val="00E141B5"/>
    <w:rsid w:val="00E143F8"/>
    <w:rsid w:val="00E2423C"/>
    <w:rsid w:val="00E259DF"/>
    <w:rsid w:val="00E312CE"/>
    <w:rsid w:val="00E314C6"/>
    <w:rsid w:val="00E31528"/>
    <w:rsid w:val="00E31D13"/>
    <w:rsid w:val="00E32F31"/>
    <w:rsid w:val="00E3511A"/>
    <w:rsid w:val="00E375F0"/>
    <w:rsid w:val="00E37FD9"/>
    <w:rsid w:val="00E408ED"/>
    <w:rsid w:val="00E43AD7"/>
    <w:rsid w:val="00E44503"/>
    <w:rsid w:val="00E45BAB"/>
    <w:rsid w:val="00E4641E"/>
    <w:rsid w:val="00E46708"/>
    <w:rsid w:val="00E46A15"/>
    <w:rsid w:val="00E54EA2"/>
    <w:rsid w:val="00E55597"/>
    <w:rsid w:val="00E56249"/>
    <w:rsid w:val="00E56966"/>
    <w:rsid w:val="00E60FFD"/>
    <w:rsid w:val="00E61058"/>
    <w:rsid w:val="00E6329E"/>
    <w:rsid w:val="00E63FFC"/>
    <w:rsid w:val="00E64288"/>
    <w:rsid w:val="00E66238"/>
    <w:rsid w:val="00E66328"/>
    <w:rsid w:val="00E675FF"/>
    <w:rsid w:val="00E67EFD"/>
    <w:rsid w:val="00E71F42"/>
    <w:rsid w:val="00E723A9"/>
    <w:rsid w:val="00E74FB9"/>
    <w:rsid w:val="00E768C2"/>
    <w:rsid w:val="00E7BEA1"/>
    <w:rsid w:val="00E85CAE"/>
    <w:rsid w:val="00E87119"/>
    <w:rsid w:val="00E87208"/>
    <w:rsid w:val="00E874B4"/>
    <w:rsid w:val="00E87B37"/>
    <w:rsid w:val="00E9026D"/>
    <w:rsid w:val="00E92750"/>
    <w:rsid w:val="00E9286F"/>
    <w:rsid w:val="00E95421"/>
    <w:rsid w:val="00E96494"/>
    <w:rsid w:val="00E975AF"/>
    <w:rsid w:val="00EA0466"/>
    <w:rsid w:val="00EA04FB"/>
    <w:rsid w:val="00EA1B14"/>
    <w:rsid w:val="00EA2659"/>
    <w:rsid w:val="00EA40EB"/>
    <w:rsid w:val="00EA4640"/>
    <w:rsid w:val="00EA5CDD"/>
    <w:rsid w:val="00EA691E"/>
    <w:rsid w:val="00EA6CFB"/>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383"/>
    <w:rsid w:val="00ED0B10"/>
    <w:rsid w:val="00ED47AF"/>
    <w:rsid w:val="00ED5549"/>
    <w:rsid w:val="00ED6F9E"/>
    <w:rsid w:val="00EE082B"/>
    <w:rsid w:val="00EE09A0"/>
    <w:rsid w:val="00EE1987"/>
    <w:rsid w:val="00EE1D7F"/>
    <w:rsid w:val="00EE3A52"/>
    <w:rsid w:val="00EE4340"/>
    <w:rsid w:val="00EE7441"/>
    <w:rsid w:val="00EEB2FE"/>
    <w:rsid w:val="00EF43B5"/>
    <w:rsid w:val="00EF5220"/>
    <w:rsid w:val="00F04B8A"/>
    <w:rsid w:val="00F061D8"/>
    <w:rsid w:val="00F07DDB"/>
    <w:rsid w:val="00F131C4"/>
    <w:rsid w:val="00F14B18"/>
    <w:rsid w:val="00F22075"/>
    <w:rsid w:val="00F24C90"/>
    <w:rsid w:val="00F302BC"/>
    <w:rsid w:val="00F31399"/>
    <w:rsid w:val="00F315F5"/>
    <w:rsid w:val="00F3204D"/>
    <w:rsid w:val="00F3725C"/>
    <w:rsid w:val="00F429FC"/>
    <w:rsid w:val="00F462B4"/>
    <w:rsid w:val="00F46638"/>
    <w:rsid w:val="00F47704"/>
    <w:rsid w:val="00F51F0D"/>
    <w:rsid w:val="00F52085"/>
    <w:rsid w:val="00F543AA"/>
    <w:rsid w:val="00F55A46"/>
    <w:rsid w:val="00F5672E"/>
    <w:rsid w:val="00F575AB"/>
    <w:rsid w:val="00F60000"/>
    <w:rsid w:val="00F61E26"/>
    <w:rsid w:val="00F63966"/>
    <w:rsid w:val="00F645AA"/>
    <w:rsid w:val="00F64FD6"/>
    <w:rsid w:val="00F67570"/>
    <w:rsid w:val="00F67AE0"/>
    <w:rsid w:val="00F67CAC"/>
    <w:rsid w:val="00F717D4"/>
    <w:rsid w:val="00F733B9"/>
    <w:rsid w:val="00F73ED0"/>
    <w:rsid w:val="00F75F17"/>
    <w:rsid w:val="00F77996"/>
    <w:rsid w:val="00F77C7E"/>
    <w:rsid w:val="00F8172B"/>
    <w:rsid w:val="00F81C50"/>
    <w:rsid w:val="00F82106"/>
    <w:rsid w:val="00F83607"/>
    <w:rsid w:val="00F8377D"/>
    <w:rsid w:val="00F83957"/>
    <w:rsid w:val="00F83AEE"/>
    <w:rsid w:val="00F84A92"/>
    <w:rsid w:val="00F87B10"/>
    <w:rsid w:val="00F87E27"/>
    <w:rsid w:val="00F9127C"/>
    <w:rsid w:val="00F9238B"/>
    <w:rsid w:val="00F930E7"/>
    <w:rsid w:val="00F937D4"/>
    <w:rsid w:val="00F94947"/>
    <w:rsid w:val="00F94980"/>
    <w:rsid w:val="00F97D57"/>
    <w:rsid w:val="00FA2424"/>
    <w:rsid w:val="00FA2645"/>
    <w:rsid w:val="00FA4165"/>
    <w:rsid w:val="00FA64C7"/>
    <w:rsid w:val="00FB5A30"/>
    <w:rsid w:val="00FB5DD2"/>
    <w:rsid w:val="00FB6503"/>
    <w:rsid w:val="00FB6ADC"/>
    <w:rsid w:val="00FC34A8"/>
    <w:rsid w:val="00FC5326"/>
    <w:rsid w:val="00FC6910"/>
    <w:rsid w:val="00FC73D2"/>
    <w:rsid w:val="00FD04EF"/>
    <w:rsid w:val="00FD0522"/>
    <w:rsid w:val="00FD3E11"/>
    <w:rsid w:val="00FD5636"/>
    <w:rsid w:val="00FD6ADA"/>
    <w:rsid w:val="00FD6EA1"/>
    <w:rsid w:val="00FD8AD8"/>
    <w:rsid w:val="00FE17B6"/>
    <w:rsid w:val="00FE1AC5"/>
    <w:rsid w:val="00FE1EE1"/>
    <w:rsid w:val="00FE263C"/>
    <w:rsid w:val="00FE4EC4"/>
    <w:rsid w:val="00FF2F64"/>
    <w:rsid w:val="00FF4035"/>
    <w:rsid w:val="00FF41F2"/>
    <w:rsid w:val="00FF60B4"/>
    <w:rsid w:val="00FF6274"/>
    <w:rsid w:val="0113FD4A"/>
    <w:rsid w:val="012F21C9"/>
    <w:rsid w:val="0148709E"/>
    <w:rsid w:val="018399EF"/>
    <w:rsid w:val="01D03433"/>
    <w:rsid w:val="01D88780"/>
    <w:rsid w:val="02813122"/>
    <w:rsid w:val="02899F56"/>
    <w:rsid w:val="02BFBCE8"/>
    <w:rsid w:val="03A618DA"/>
    <w:rsid w:val="0485DF35"/>
    <w:rsid w:val="049FFEF5"/>
    <w:rsid w:val="057FEFBE"/>
    <w:rsid w:val="058625BF"/>
    <w:rsid w:val="05921B21"/>
    <w:rsid w:val="067EFFDD"/>
    <w:rsid w:val="06BE2DB3"/>
    <w:rsid w:val="06DC0C40"/>
    <w:rsid w:val="0706E138"/>
    <w:rsid w:val="0732FAA1"/>
    <w:rsid w:val="0777FA5F"/>
    <w:rsid w:val="077A49BC"/>
    <w:rsid w:val="077BC493"/>
    <w:rsid w:val="0799F739"/>
    <w:rsid w:val="07E81179"/>
    <w:rsid w:val="081D5D88"/>
    <w:rsid w:val="0821AE75"/>
    <w:rsid w:val="08503729"/>
    <w:rsid w:val="085D0962"/>
    <w:rsid w:val="08EF6EEA"/>
    <w:rsid w:val="08EFF3D0"/>
    <w:rsid w:val="09831BBC"/>
    <w:rsid w:val="099942C0"/>
    <w:rsid w:val="09AB90A7"/>
    <w:rsid w:val="09B0DF23"/>
    <w:rsid w:val="09E61808"/>
    <w:rsid w:val="0A036B47"/>
    <w:rsid w:val="0A2A5B78"/>
    <w:rsid w:val="0A760A2D"/>
    <w:rsid w:val="0A8BC431"/>
    <w:rsid w:val="0A8BDE60"/>
    <w:rsid w:val="0A9F156B"/>
    <w:rsid w:val="0ACAE3FD"/>
    <w:rsid w:val="0AE647A8"/>
    <w:rsid w:val="0B5B5DA0"/>
    <w:rsid w:val="0B87B912"/>
    <w:rsid w:val="0BEC95F9"/>
    <w:rsid w:val="0D36D379"/>
    <w:rsid w:val="0D86D2C3"/>
    <w:rsid w:val="0DC8E3B9"/>
    <w:rsid w:val="0E004F18"/>
    <w:rsid w:val="0E174C66"/>
    <w:rsid w:val="0E4CA2B7"/>
    <w:rsid w:val="0E8CD744"/>
    <w:rsid w:val="0EA7BA76"/>
    <w:rsid w:val="0EBABE64"/>
    <w:rsid w:val="0ED1DEF5"/>
    <w:rsid w:val="0EDC24F7"/>
    <w:rsid w:val="0EE26B80"/>
    <w:rsid w:val="0F12319B"/>
    <w:rsid w:val="0F689632"/>
    <w:rsid w:val="0F7F9380"/>
    <w:rsid w:val="0FBE58F9"/>
    <w:rsid w:val="0FC5868E"/>
    <w:rsid w:val="10027B7D"/>
    <w:rsid w:val="1041229F"/>
    <w:rsid w:val="10919D81"/>
    <w:rsid w:val="10B2E53A"/>
    <w:rsid w:val="10D4AE27"/>
    <w:rsid w:val="1140AE55"/>
    <w:rsid w:val="11ABBD3B"/>
    <w:rsid w:val="11CC9762"/>
    <w:rsid w:val="1207F09E"/>
    <w:rsid w:val="121998BD"/>
    <w:rsid w:val="12A62ABB"/>
    <w:rsid w:val="12A77DD5"/>
    <w:rsid w:val="13069098"/>
    <w:rsid w:val="13112F46"/>
    <w:rsid w:val="1401EFCC"/>
    <w:rsid w:val="141FB1E6"/>
    <w:rsid w:val="14C049AD"/>
    <w:rsid w:val="15377831"/>
    <w:rsid w:val="153E257B"/>
    <w:rsid w:val="155C53F6"/>
    <w:rsid w:val="156C6F0A"/>
    <w:rsid w:val="15983D16"/>
    <w:rsid w:val="15A06347"/>
    <w:rsid w:val="160E5655"/>
    <w:rsid w:val="1622F5C3"/>
    <w:rsid w:val="16232799"/>
    <w:rsid w:val="163AC3FC"/>
    <w:rsid w:val="16433230"/>
    <w:rsid w:val="164F9540"/>
    <w:rsid w:val="1665B610"/>
    <w:rsid w:val="173B313A"/>
    <w:rsid w:val="175893D5"/>
    <w:rsid w:val="183C8FA2"/>
    <w:rsid w:val="1860E9DD"/>
    <w:rsid w:val="189B8BC9"/>
    <w:rsid w:val="18D9C422"/>
    <w:rsid w:val="18F63D51"/>
    <w:rsid w:val="1934A12B"/>
    <w:rsid w:val="1979E505"/>
    <w:rsid w:val="19889F95"/>
    <w:rsid w:val="199D37F1"/>
    <w:rsid w:val="19DFFC5E"/>
    <w:rsid w:val="1A0800C8"/>
    <w:rsid w:val="1A0BB13C"/>
    <w:rsid w:val="1A588983"/>
    <w:rsid w:val="1B142B2B"/>
    <w:rsid w:val="1B9558D9"/>
    <w:rsid w:val="1BCE6D49"/>
    <w:rsid w:val="1C44C7AE"/>
    <w:rsid w:val="1C5A4C4F"/>
    <w:rsid w:val="1C6BF760"/>
    <w:rsid w:val="1C9DF969"/>
    <w:rsid w:val="1CD0A271"/>
    <w:rsid w:val="1CF84DB6"/>
    <w:rsid w:val="1CFDC397"/>
    <w:rsid w:val="1D677508"/>
    <w:rsid w:val="1DB88667"/>
    <w:rsid w:val="1DBAE447"/>
    <w:rsid w:val="1EA78A40"/>
    <w:rsid w:val="1F2F3B39"/>
    <w:rsid w:val="1F7D3F08"/>
    <w:rsid w:val="1FF600AA"/>
    <w:rsid w:val="203D06E9"/>
    <w:rsid w:val="204E7F08"/>
    <w:rsid w:val="207667E0"/>
    <w:rsid w:val="20770FEB"/>
    <w:rsid w:val="208C475C"/>
    <w:rsid w:val="20979742"/>
    <w:rsid w:val="20D4A1E7"/>
    <w:rsid w:val="20EAD1F1"/>
    <w:rsid w:val="2100F2C1"/>
    <w:rsid w:val="2128DB6F"/>
    <w:rsid w:val="212F29CB"/>
    <w:rsid w:val="21A94535"/>
    <w:rsid w:val="22671BC8"/>
    <w:rsid w:val="2267B879"/>
    <w:rsid w:val="2354446E"/>
    <w:rsid w:val="239F08FD"/>
    <w:rsid w:val="23E9691A"/>
    <w:rsid w:val="241521B6"/>
    <w:rsid w:val="2439D4A8"/>
    <w:rsid w:val="2489C5B6"/>
    <w:rsid w:val="249B5790"/>
    <w:rsid w:val="24F93216"/>
    <w:rsid w:val="2533B71C"/>
    <w:rsid w:val="258C6D45"/>
    <w:rsid w:val="25AF5E80"/>
    <w:rsid w:val="261F8ADD"/>
    <w:rsid w:val="2677AC35"/>
    <w:rsid w:val="2698658B"/>
    <w:rsid w:val="26B7BBFD"/>
    <w:rsid w:val="26E49713"/>
    <w:rsid w:val="273C0FEC"/>
    <w:rsid w:val="278C9900"/>
    <w:rsid w:val="280C7AA2"/>
    <w:rsid w:val="28CB170F"/>
    <w:rsid w:val="2908B63A"/>
    <w:rsid w:val="296740CF"/>
    <w:rsid w:val="296F26B8"/>
    <w:rsid w:val="2A2E2247"/>
    <w:rsid w:val="2A7EAB5B"/>
    <w:rsid w:val="2B483353"/>
    <w:rsid w:val="2B5E572B"/>
    <w:rsid w:val="2B658995"/>
    <w:rsid w:val="2B6E4069"/>
    <w:rsid w:val="2BA45239"/>
    <w:rsid w:val="2C6D6D23"/>
    <w:rsid w:val="2CCDCCD6"/>
    <w:rsid w:val="2D0030D9"/>
    <w:rsid w:val="2D71685E"/>
    <w:rsid w:val="2DBC9A8D"/>
    <w:rsid w:val="2DE582DE"/>
    <w:rsid w:val="2E4BB356"/>
    <w:rsid w:val="2EE154BE"/>
    <w:rsid w:val="2EE6D316"/>
    <w:rsid w:val="2F78D35A"/>
    <w:rsid w:val="2FE1495C"/>
    <w:rsid w:val="30A3D684"/>
    <w:rsid w:val="30D4F84E"/>
    <w:rsid w:val="30F89CEC"/>
    <w:rsid w:val="315F998F"/>
    <w:rsid w:val="31F36CDD"/>
    <w:rsid w:val="3223E43A"/>
    <w:rsid w:val="3239E42D"/>
    <w:rsid w:val="323AFE6E"/>
    <w:rsid w:val="3243985C"/>
    <w:rsid w:val="326447A2"/>
    <w:rsid w:val="32ABC3EF"/>
    <w:rsid w:val="32CE19B6"/>
    <w:rsid w:val="32E4B3F5"/>
    <w:rsid w:val="32E67ACB"/>
    <w:rsid w:val="32F56516"/>
    <w:rsid w:val="32F5AAD2"/>
    <w:rsid w:val="3314E7A0"/>
    <w:rsid w:val="347AF9A7"/>
    <w:rsid w:val="3494831D"/>
    <w:rsid w:val="34D5C208"/>
    <w:rsid w:val="350CD753"/>
    <w:rsid w:val="3519FB30"/>
    <w:rsid w:val="351EAD69"/>
    <w:rsid w:val="354CA805"/>
    <w:rsid w:val="35D04331"/>
    <w:rsid w:val="363421ED"/>
    <w:rsid w:val="363D17F9"/>
    <w:rsid w:val="36592323"/>
    <w:rsid w:val="365A8E79"/>
    <w:rsid w:val="3788AB09"/>
    <w:rsid w:val="37BB7153"/>
    <w:rsid w:val="37D2968D"/>
    <w:rsid w:val="37D68688"/>
    <w:rsid w:val="38170F1B"/>
    <w:rsid w:val="3824FC4C"/>
    <w:rsid w:val="3865A064"/>
    <w:rsid w:val="38798E22"/>
    <w:rsid w:val="388BDC09"/>
    <w:rsid w:val="38F1803C"/>
    <w:rsid w:val="393E4FC2"/>
    <w:rsid w:val="39C61D29"/>
    <w:rsid w:val="39EAC474"/>
    <w:rsid w:val="3A547B9A"/>
    <w:rsid w:val="3A7FD2AD"/>
    <w:rsid w:val="3ABD526D"/>
    <w:rsid w:val="3B364C95"/>
    <w:rsid w:val="3B6BA07D"/>
    <w:rsid w:val="3BA4B96A"/>
    <w:rsid w:val="3BB5DF51"/>
    <w:rsid w:val="3BB69356"/>
    <w:rsid w:val="3BC79E16"/>
    <w:rsid w:val="3C88AE3C"/>
    <w:rsid w:val="3CBBE3D2"/>
    <w:rsid w:val="3CD2892D"/>
    <w:rsid w:val="3DA79C65"/>
    <w:rsid w:val="3E12B54C"/>
    <w:rsid w:val="3E2F295C"/>
    <w:rsid w:val="3EC8AC45"/>
    <w:rsid w:val="3F095908"/>
    <w:rsid w:val="3F127424"/>
    <w:rsid w:val="3F2C07CA"/>
    <w:rsid w:val="3F593080"/>
    <w:rsid w:val="3FAAA55C"/>
    <w:rsid w:val="401C6A1C"/>
    <w:rsid w:val="4022B878"/>
    <w:rsid w:val="4022C9FC"/>
    <w:rsid w:val="409C34CD"/>
    <w:rsid w:val="40DE3E01"/>
    <w:rsid w:val="410CFA4E"/>
    <w:rsid w:val="412FF4CE"/>
    <w:rsid w:val="4138E792"/>
    <w:rsid w:val="41681515"/>
    <w:rsid w:val="41BABEA0"/>
    <w:rsid w:val="420948E1"/>
    <w:rsid w:val="421F69B1"/>
    <w:rsid w:val="428D8B4B"/>
    <w:rsid w:val="42BDCEC4"/>
    <w:rsid w:val="4314CAD3"/>
    <w:rsid w:val="4341EBF9"/>
    <w:rsid w:val="43938F0D"/>
    <w:rsid w:val="439EF61A"/>
    <w:rsid w:val="4467BF27"/>
    <w:rsid w:val="446E3DCD"/>
    <w:rsid w:val="44FB5B3C"/>
    <w:rsid w:val="45A6BC77"/>
    <w:rsid w:val="45AA2A3B"/>
    <w:rsid w:val="45C23CB4"/>
    <w:rsid w:val="4606DD2E"/>
    <w:rsid w:val="461DD9F6"/>
    <w:rsid w:val="4633FE54"/>
    <w:rsid w:val="46896906"/>
    <w:rsid w:val="46F11F04"/>
    <w:rsid w:val="4710D326"/>
    <w:rsid w:val="47122994"/>
    <w:rsid w:val="480B3EC4"/>
    <w:rsid w:val="482B39AC"/>
    <w:rsid w:val="48E33307"/>
    <w:rsid w:val="48E86F93"/>
    <w:rsid w:val="48F4CC3C"/>
    <w:rsid w:val="48F7747B"/>
    <w:rsid w:val="490B3D70"/>
    <w:rsid w:val="492BCEC6"/>
    <w:rsid w:val="49576924"/>
    <w:rsid w:val="49F21BAA"/>
    <w:rsid w:val="49FF7957"/>
    <w:rsid w:val="4A1E933C"/>
    <w:rsid w:val="4A421AF4"/>
    <w:rsid w:val="4A8BE331"/>
    <w:rsid w:val="4AE525DC"/>
    <w:rsid w:val="4AEF1D73"/>
    <w:rsid w:val="4B584AA0"/>
    <w:rsid w:val="4B888257"/>
    <w:rsid w:val="4B8C7F87"/>
    <w:rsid w:val="4BAA8151"/>
    <w:rsid w:val="4BEF18F2"/>
    <w:rsid w:val="4CCCDC83"/>
    <w:rsid w:val="4D4B5C73"/>
    <w:rsid w:val="4DDD28AA"/>
    <w:rsid w:val="4E077E30"/>
    <w:rsid w:val="4E3E2347"/>
    <w:rsid w:val="4E50A304"/>
    <w:rsid w:val="4E765CFB"/>
    <w:rsid w:val="4EB06D32"/>
    <w:rsid w:val="4EF513D5"/>
    <w:rsid w:val="4F01FEBE"/>
    <w:rsid w:val="4F021046"/>
    <w:rsid w:val="4F7C782D"/>
    <w:rsid w:val="4F9F0621"/>
    <w:rsid w:val="4FAB6931"/>
    <w:rsid w:val="4FCBC41C"/>
    <w:rsid w:val="4FD5BF82"/>
    <w:rsid w:val="50724AA9"/>
    <w:rsid w:val="50810499"/>
    <w:rsid w:val="51244D08"/>
    <w:rsid w:val="51284FB9"/>
    <w:rsid w:val="512DE41B"/>
    <w:rsid w:val="513035A2"/>
    <w:rsid w:val="519B7ED3"/>
    <w:rsid w:val="519DC95D"/>
    <w:rsid w:val="524B9942"/>
    <w:rsid w:val="5287D95D"/>
    <w:rsid w:val="52F41F1F"/>
    <w:rsid w:val="5307BAFF"/>
    <w:rsid w:val="53C099E1"/>
    <w:rsid w:val="542E6C61"/>
    <w:rsid w:val="54501E43"/>
    <w:rsid w:val="54577993"/>
    <w:rsid w:val="5457E763"/>
    <w:rsid w:val="549BC452"/>
    <w:rsid w:val="549DE4C9"/>
    <w:rsid w:val="555467BB"/>
    <w:rsid w:val="55609CE3"/>
    <w:rsid w:val="55654BC4"/>
    <w:rsid w:val="558F0366"/>
    <w:rsid w:val="56628507"/>
    <w:rsid w:val="566B7BCA"/>
    <w:rsid w:val="566BD258"/>
    <w:rsid w:val="56F32D6C"/>
    <w:rsid w:val="57571148"/>
    <w:rsid w:val="5781EE13"/>
    <w:rsid w:val="57E68437"/>
    <w:rsid w:val="58080870"/>
    <w:rsid w:val="582FBDF8"/>
    <w:rsid w:val="584FADD9"/>
    <w:rsid w:val="5852AF3E"/>
    <w:rsid w:val="5870C370"/>
    <w:rsid w:val="587F26D0"/>
    <w:rsid w:val="59787C50"/>
    <w:rsid w:val="59C81F6A"/>
    <w:rsid w:val="5A2ED7A9"/>
    <w:rsid w:val="5A4E8BCB"/>
    <w:rsid w:val="5A51CFC6"/>
    <w:rsid w:val="5A9336AD"/>
    <w:rsid w:val="5AC80820"/>
    <w:rsid w:val="5AEAF966"/>
    <w:rsid w:val="5AEFA8CD"/>
    <w:rsid w:val="5AF3F06C"/>
    <w:rsid w:val="5B2AF845"/>
    <w:rsid w:val="5B8429DD"/>
    <w:rsid w:val="5BC2ECCF"/>
    <w:rsid w:val="5BE33824"/>
    <w:rsid w:val="5C19BF3D"/>
    <w:rsid w:val="5C6034DA"/>
    <w:rsid w:val="5C816099"/>
    <w:rsid w:val="5C9EB6DB"/>
    <w:rsid w:val="5CA114BB"/>
    <w:rsid w:val="5CF510DA"/>
    <w:rsid w:val="5D409E26"/>
    <w:rsid w:val="5D76C1BB"/>
    <w:rsid w:val="5DB06BEC"/>
    <w:rsid w:val="5E179322"/>
    <w:rsid w:val="5EB99337"/>
    <w:rsid w:val="5ED2BE18"/>
    <w:rsid w:val="5F08A95D"/>
    <w:rsid w:val="5F8C0B76"/>
    <w:rsid w:val="5F8E88F7"/>
    <w:rsid w:val="5FFE5CF1"/>
    <w:rsid w:val="613E41AD"/>
    <w:rsid w:val="614D49D8"/>
    <w:rsid w:val="61C47ECC"/>
    <w:rsid w:val="6210AF62"/>
    <w:rsid w:val="621AC24C"/>
    <w:rsid w:val="62CAFAA9"/>
    <w:rsid w:val="62E04339"/>
    <w:rsid w:val="639933B2"/>
    <w:rsid w:val="63A13C26"/>
    <w:rsid w:val="640D3F45"/>
    <w:rsid w:val="645CB275"/>
    <w:rsid w:val="64B1A050"/>
    <w:rsid w:val="64B30C74"/>
    <w:rsid w:val="6570302C"/>
    <w:rsid w:val="65962C35"/>
    <w:rsid w:val="65B4182F"/>
    <w:rsid w:val="660A1422"/>
    <w:rsid w:val="66121777"/>
    <w:rsid w:val="663B4A73"/>
    <w:rsid w:val="667C0893"/>
    <w:rsid w:val="66940200"/>
    <w:rsid w:val="669B103E"/>
    <w:rsid w:val="66F2AB16"/>
    <w:rsid w:val="6715772C"/>
    <w:rsid w:val="678EFDFF"/>
    <w:rsid w:val="67B9D52E"/>
    <w:rsid w:val="6926D647"/>
    <w:rsid w:val="6A62E92D"/>
    <w:rsid w:val="6A804FCA"/>
    <w:rsid w:val="6A97312A"/>
    <w:rsid w:val="6AC5365E"/>
    <w:rsid w:val="6B642CF6"/>
    <w:rsid w:val="6B66D72F"/>
    <w:rsid w:val="6BA2416A"/>
    <w:rsid w:val="6CA8BAF5"/>
    <w:rsid w:val="6CC67BCB"/>
    <w:rsid w:val="6D77EBB6"/>
    <w:rsid w:val="6DD9B59A"/>
    <w:rsid w:val="6E063DD0"/>
    <w:rsid w:val="6E19787C"/>
    <w:rsid w:val="6E5DE054"/>
    <w:rsid w:val="6E78868C"/>
    <w:rsid w:val="6EB14BD2"/>
    <w:rsid w:val="6ED52624"/>
    <w:rsid w:val="6F9ED541"/>
    <w:rsid w:val="7036440C"/>
    <w:rsid w:val="707B210C"/>
    <w:rsid w:val="70C420AC"/>
    <w:rsid w:val="70C51DBF"/>
    <w:rsid w:val="70D09F03"/>
    <w:rsid w:val="70E000F1"/>
    <w:rsid w:val="710E37FB"/>
    <w:rsid w:val="7122D769"/>
    <w:rsid w:val="7155E758"/>
    <w:rsid w:val="716E33A5"/>
    <w:rsid w:val="7195524C"/>
    <w:rsid w:val="71C546FF"/>
    <w:rsid w:val="71E7AFFA"/>
    <w:rsid w:val="720E14ED"/>
    <w:rsid w:val="72B12B99"/>
    <w:rsid w:val="72CE8E34"/>
    <w:rsid w:val="738D0178"/>
    <w:rsid w:val="73E6B7B8"/>
    <w:rsid w:val="74824BA9"/>
    <w:rsid w:val="74DE6EB9"/>
    <w:rsid w:val="75326DDB"/>
    <w:rsid w:val="759D26E1"/>
    <w:rsid w:val="75AFDE7C"/>
    <w:rsid w:val="75C0A08F"/>
    <w:rsid w:val="7602FCDE"/>
    <w:rsid w:val="7603D07A"/>
    <w:rsid w:val="7639FEE2"/>
    <w:rsid w:val="7655301B"/>
    <w:rsid w:val="7659D106"/>
    <w:rsid w:val="769804A3"/>
    <w:rsid w:val="76C0CE78"/>
    <w:rsid w:val="76F80A38"/>
    <w:rsid w:val="7712AFE8"/>
    <w:rsid w:val="771B1E1C"/>
    <w:rsid w:val="7730C525"/>
    <w:rsid w:val="779CC8FA"/>
    <w:rsid w:val="77B3B31D"/>
    <w:rsid w:val="78161BDA"/>
    <w:rsid w:val="78B2B2EA"/>
    <w:rsid w:val="78FF5A1A"/>
    <w:rsid w:val="7942AA79"/>
    <w:rsid w:val="79B2010D"/>
    <w:rsid w:val="79D35A82"/>
    <w:rsid w:val="79DC1791"/>
    <w:rsid w:val="79EF5164"/>
    <w:rsid w:val="7A51D0F1"/>
    <w:rsid w:val="7AA1E72C"/>
    <w:rsid w:val="7AE4B30C"/>
    <w:rsid w:val="7AFE8933"/>
    <w:rsid w:val="7B11DE30"/>
    <w:rsid w:val="7B2DED25"/>
    <w:rsid w:val="7BA4C545"/>
    <w:rsid w:val="7C0BF3B3"/>
    <w:rsid w:val="7C4E822A"/>
    <w:rsid w:val="7CFEBA87"/>
    <w:rsid w:val="7D3F4B7E"/>
    <w:rsid w:val="7D805A02"/>
    <w:rsid w:val="7DA0A1D2"/>
    <w:rsid w:val="7E41BED4"/>
    <w:rsid w:val="7E75DEB2"/>
    <w:rsid w:val="7F05FE2C"/>
    <w:rsid w:val="7F7292CD"/>
    <w:rsid w:val="7F8F1EC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1C531"/>
  <w15:docId w15:val="{F48E8972-C6DC-4492-9C8E-3532583F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EC"/>
    <w:pPr>
      <w:tabs>
        <w:tab w:val="left" w:pos="360"/>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A812A3"/>
    <w:pPr>
      <w:spacing w:after="60"/>
      <w:outlineLvl w:val="1"/>
    </w:pPr>
    <w:rPr>
      <w:color w:val="2474B1"/>
      <w:sz w:val="40"/>
    </w:rPr>
  </w:style>
  <w:style w:type="paragraph" w:styleId="Heading3">
    <w:name w:val="heading 3"/>
    <w:basedOn w:val="Normal"/>
    <w:next w:val="Normal"/>
    <w:link w:val="Heading3Char"/>
    <w:autoRedefine/>
    <w:uiPriority w:val="9"/>
    <w:unhideWhenUsed/>
    <w:qFormat/>
    <w:rsid w:val="0090797F"/>
    <w:pPr>
      <w:keepNext/>
      <w:keepLines/>
      <w:tabs>
        <w:tab w:val="clear" w:pos="8460"/>
      </w:tabs>
      <w:spacing w:before="240" w:after="60"/>
      <w:outlineLvl w:val="2"/>
    </w:pPr>
    <w:rPr>
      <w:rFonts w:eastAsia="Calibri" w:cs="Arial"/>
      <w:color w:val="2474B1"/>
      <w:spacing w:val="5"/>
      <w:kern w:val="28"/>
      <w:sz w:val="32"/>
    </w:rPr>
  </w:style>
  <w:style w:type="paragraph" w:styleId="Heading4">
    <w:name w:val="heading 4"/>
    <w:basedOn w:val="Heading3"/>
    <w:next w:val="Normal"/>
    <w:link w:val="Heading4Char"/>
    <w:uiPriority w:val="9"/>
    <w:unhideWhenUsed/>
    <w:qFormat/>
    <w:rsid w:val="008C4D08"/>
    <w:pPr>
      <w:suppressAutoHyphens/>
      <w:outlineLvl w:val="3"/>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link w:val="NormalnospaceCha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A812A3"/>
    <w:rPr>
      <w:rFonts w:eastAsia="Calibri" w:cs="Times New Roman"/>
      <w:bCs/>
      <w:color w:val="2474B1"/>
      <w:spacing w:val="5"/>
      <w:kern w:val="28"/>
      <w:sz w:val="40"/>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0797F"/>
    <w:rPr>
      <w:rFonts w:eastAsia="Calibri" w:cs="Arial"/>
      <w:bCs/>
      <w:color w:val="2474B1"/>
      <w:spacing w:val="5"/>
      <w:kern w:val="28"/>
      <w:sz w:val="32"/>
      <w:szCs w:val="24"/>
      <w:lang w:val="en-CA"/>
    </w:rPr>
  </w:style>
  <w:style w:type="character" w:customStyle="1" w:styleId="Heading4Char">
    <w:name w:val="Heading 4 Char"/>
    <w:basedOn w:val="DefaultParagraphFont"/>
    <w:link w:val="Heading4"/>
    <w:uiPriority w:val="9"/>
    <w:rsid w:val="008C4D08"/>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CommentText">
    <w:name w:val="annotation text"/>
    <w:basedOn w:val="Normal"/>
    <w:link w:val="CommentTextChar"/>
    <w:uiPriority w:val="99"/>
    <w:semiHidden/>
    <w:unhideWhenUsed/>
    <w:rsid w:val="00B940D9"/>
    <w:rPr>
      <w:sz w:val="20"/>
      <w:szCs w:val="20"/>
    </w:rPr>
  </w:style>
  <w:style w:type="character" w:customStyle="1" w:styleId="CommentTextChar">
    <w:name w:val="Comment Text Char"/>
    <w:basedOn w:val="DefaultParagraphFont"/>
    <w:link w:val="CommentText"/>
    <w:uiPriority w:val="99"/>
    <w:semiHidden/>
    <w:rsid w:val="00B940D9"/>
    <w:rPr>
      <w:rFonts w:eastAsia="Times New Roman" w:cs="Segoe UI"/>
      <w:bCs/>
      <w:color w:val="000000" w:themeColor="text1"/>
      <w:sz w:val="20"/>
      <w:szCs w:val="20"/>
      <w:lang w:val="en-CA"/>
    </w:rPr>
  </w:style>
  <w:style w:type="paragraph" w:styleId="Header">
    <w:name w:val="header"/>
    <w:basedOn w:val="Normal"/>
    <w:link w:val="HeaderChar"/>
    <w:uiPriority w:val="99"/>
    <w:unhideWhenUsed/>
    <w:rsid w:val="00097FBB"/>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97FBB"/>
    <w:rPr>
      <w:rFonts w:eastAsia="Times New Roman" w:cs="Segoe UI"/>
      <w:bCs/>
      <w:color w:val="000000" w:themeColor="text1"/>
      <w:sz w:val="24"/>
      <w:szCs w:val="24"/>
      <w:lang w:val="en-CA"/>
    </w:rPr>
  </w:style>
  <w:style w:type="paragraph" w:styleId="ListParagraph">
    <w:name w:val="List Paragraph"/>
    <w:basedOn w:val="Normal"/>
    <w:uiPriority w:val="34"/>
    <w:rsid w:val="003A08D5"/>
    <w:pPr>
      <w:ind w:left="720"/>
      <w:contextualSpacing/>
    </w:pPr>
  </w:style>
  <w:style w:type="paragraph" w:styleId="Revision">
    <w:name w:val="Revision"/>
    <w:hidden/>
    <w:uiPriority w:val="99"/>
    <w:semiHidden/>
    <w:rsid w:val="00BC67C3"/>
    <w:pPr>
      <w:spacing w:after="0" w:line="240" w:lineRule="auto"/>
    </w:pPr>
    <w:rPr>
      <w:rFonts w:eastAsia="Times New Roman" w:cs="Segoe UI"/>
      <w:bCs/>
      <w:color w:val="000000" w:themeColor="text1"/>
      <w:sz w:val="24"/>
      <w:szCs w:val="24"/>
      <w:lang w:val="en-CA"/>
    </w:rPr>
  </w:style>
  <w:style w:type="paragraph" w:customStyle="1" w:styleId="Numbered">
    <w:name w:val="Numbered"/>
    <w:basedOn w:val="Normalnospace"/>
    <w:link w:val="NumberedChar"/>
    <w:qFormat/>
    <w:rsid w:val="005F35C1"/>
    <w:pPr>
      <w:numPr>
        <w:numId w:val="9"/>
      </w:numPr>
      <w:spacing w:before="120" w:after="120"/>
    </w:pPr>
  </w:style>
  <w:style w:type="character" w:customStyle="1" w:styleId="NormalnospaceChar">
    <w:name w:val="Normal no space Char"/>
    <w:basedOn w:val="FooterChar"/>
    <w:link w:val="Normalnospace"/>
    <w:rsid w:val="008C4D08"/>
    <w:rPr>
      <w:rFonts w:eastAsia="Times New Roman" w:cs="Segoe UI"/>
      <w:bCs/>
      <w:iCs/>
      <w:color w:val="000000" w:themeColor="text1"/>
      <w:sz w:val="24"/>
      <w:szCs w:val="20"/>
      <w:lang w:val="fr-CA"/>
    </w:rPr>
  </w:style>
  <w:style w:type="character" w:customStyle="1" w:styleId="NumberedChar">
    <w:name w:val="Numbered Char"/>
    <w:basedOn w:val="NormalnospaceChar"/>
    <w:link w:val="Numbered"/>
    <w:rsid w:val="005F35C1"/>
    <w:rPr>
      <w:rFonts w:eastAsia="Times New Roman" w:cs="Segoe UI"/>
      <w:bCs/>
      <w:iCs/>
      <w:color w:val="000000" w:themeColor="text1"/>
      <w:sz w:val="24"/>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15397882">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79806081">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ennal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adacouncil.ca/initiatives/venice-biennale" TargetMode="External"/><Relationship Id="rId17" Type="http://schemas.openxmlformats.org/officeDocument/2006/relationships/hyperlink" Target="https://laws-lois.justice.gc.ca/eng/acts/P-21/FullText.html" TargetMode="Externa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commitments/equity/application-assistance" TargetMode="External"/><Relationship Id="rId5" Type="http://schemas.openxmlformats.org/officeDocument/2006/relationships/webSettings" Target="webSettings.xml"/><Relationship Id="rId15" Type="http://schemas.openxmlformats.org/officeDocument/2006/relationships/hyperlink" Target="mailto:venicebiennale@canadacouncil.ca" TargetMode="External"/><Relationship Id="rId10" Type="http://schemas.openxmlformats.org/officeDocument/2006/relationships/hyperlink" Target="http://canadacouncil.ca/funding/grants/guide/apply-to-programs/general-list-of-ineligible-activit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enicebiennale@canadacouncil.ca" TargetMode="External"/><Relationship Id="rId14" Type="http://schemas.openxmlformats.org/officeDocument/2006/relationships/hyperlink" Target="http://www.canadacouncil.net/en/initiatives/venice-biennale/canada-pavi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2025-C9E0-4C24-AFF3-5DCF1C24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Michèle</dc:creator>
  <cp:keywords/>
  <cp:lastModifiedBy>Yeh, Pao Quang</cp:lastModifiedBy>
  <cp:revision>22</cp:revision>
  <cp:lastPrinted>2020-01-16T20:18:00Z</cp:lastPrinted>
  <dcterms:created xsi:type="dcterms:W3CDTF">2021-09-21T15:56:00Z</dcterms:created>
  <dcterms:modified xsi:type="dcterms:W3CDTF">2021-10-12T19:08:00Z</dcterms:modified>
</cp:coreProperties>
</file>